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5B" w:rsidRDefault="0008625B" w:rsidP="0008625B">
      <w:pPr>
        <w:spacing w:line="276" w:lineRule="auto"/>
        <w:ind w:left="0"/>
        <w:jc w:val="center"/>
        <w:rPr>
          <w:b/>
          <w:bCs/>
          <w:sz w:val="40"/>
          <w:szCs w:val="40"/>
        </w:rPr>
      </w:pPr>
      <w:r>
        <w:rPr>
          <w:b/>
          <w:bCs/>
          <w:sz w:val="40"/>
          <w:szCs w:val="40"/>
        </w:rPr>
        <w:t>INFORMATIKA</w:t>
      </w:r>
    </w:p>
    <w:p w:rsidR="00ED787D" w:rsidRDefault="00ED787D" w:rsidP="0008625B">
      <w:pPr>
        <w:spacing w:line="276" w:lineRule="auto"/>
        <w:ind w:left="0"/>
        <w:jc w:val="center"/>
        <w:rPr>
          <w:b/>
          <w:bCs/>
          <w:sz w:val="40"/>
          <w:szCs w:val="40"/>
        </w:rPr>
      </w:pPr>
      <w:r>
        <w:rPr>
          <w:b/>
          <w:bCs/>
          <w:sz w:val="40"/>
          <w:szCs w:val="40"/>
        </w:rPr>
        <w:t>nižšie stredné vzdelávanie</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3608"/>
      </w:tblGrid>
      <w:tr w:rsidR="0008625B" w:rsidRPr="000F2169" w:rsidTr="0008625B">
        <w:trPr>
          <w:trHeight w:val="570"/>
        </w:trPr>
        <w:tc>
          <w:tcPr>
            <w:tcW w:w="1526" w:type="dxa"/>
            <w:vMerge w:val="restart"/>
            <w:vAlign w:val="center"/>
          </w:tcPr>
          <w:p w:rsidR="0008625B" w:rsidRPr="000F2169" w:rsidRDefault="0008625B" w:rsidP="0008625B">
            <w:pPr>
              <w:spacing w:after="0" w:line="276" w:lineRule="auto"/>
              <w:ind w:left="0"/>
              <w:jc w:val="center"/>
              <w:rPr>
                <w:szCs w:val="24"/>
              </w:rPr>
            </w:pPr>
            <w:r w:rsidRPr="000F2169">
              <w:rPr>
                <w:szCs w:val="24"/>
              </w:rPr>
              <w:t>5. ročník</w:t>
            </w:r>
          </w:p>
        </w:tc>
        <w:tc>
          <w:tcPr>
            <w:tcW w:w="13608" w:type="dxa"/>
            <w:vAlign w:val="center"/>
          </w:tcPr>
          <w:p w:rsidR="0008625B" w:rsidRPr="000F2169" w:rsidRDefault="0008625B" w:rsidP="0008625B">
            <w:pPr>
              <w:spacing w:after="0" w:line="276" w:lineRule="auto"/>
              <w:ind w:left="0"/>
              <w:rPr>
                <w:szCs w:val="24"/>
              </w:rPr>
            </w:pPr>
            <w:r w:rsidRPr="000F2169">
              <w:rPr>
                <w:szCs w:val="24"/>
              </w:rPr>
              <w:t>1 hod. týždenne – 33 hod. ročne</w:t>
            </w:r>
          </w:p>
        </w:tc>
      </w:tr>
      <w:tr w:rsidR="0008625B" w:rsidRPr="000F2169" w:rsidTr="00ED787D">
        <w:trPr>
          <w:trHeight w:val="577"/>
        </w:trPr>
        <w:tc>
          <w:tcPr>
            <w:tcW w:w="1526" w:type="dxa"/>
            <w:vMerge/>
            <w:vAlign w:val="center"/>
          </w:tcPr>
          <w:p w:rsidR="0008625B" w:rsidRPr="000F2169" w:rsidRDefault="0008625B" w:rsidP="0008625B">
            <w:pPr>
              <w:spacing w:after="0" w:line="276" w:lineRule="auto"/>
              <w:ind w:left="0"/>
              <w:jc w:val="center"/>
              <w:rPr>
                <w:szCs w:val="24"/>
              </w:rPr>
            </w:pPr>
          </w:p>
        </w:tc>
        <w:tc>
          <w:tcPr>
            <w:tcW w:w="13608" w:type="dxa"/>
          </w:tcPr>
          <w:p w:rsidR="0008625B" w:rsidRPr="000F2169" w:rsidRDefault="0008625B" w:rsidP="0008625B">
            <w:pPr>
              <w:spacing w:after="0" w:line="276" w:lineRule="auto"/>
              <w:ind w:left="0"/>
              <w:rPr>
                <w:b/>
                <w:bCs/>
                <w:szCs w:val="24"/>
                <w:u w:val="single"/>
              </w:rPr>
            </w:pPr>
            <w:r w:rsidRPr="000F2169">
              <w:rPr>
                <w:color w:val="333333"/>
                <w:szCs w:val="24"/>
                <w:shd w:val="clear" w:color="auto" w:fill="FFFFFF"/>
              </w:rPr>
              <w:t xml:space="preserve">Učebná osnova predmetu je spracovaná presne v rozsahu stanovenom ŠVP, bez ďalších úprav. Štandardy sú uvedené v príslušnom ŠVP uvedené v príslušnom ŠVP na adrese </w:t>
            </w:r>
            <w:hyperlink r:id="rId8" w:history="1">
              <w:r w:rsidRPr="000F2169">
                <w:rPr>
                  <w:rStyle w:val="Hypertextovprepojenie"/>
                  <w:szCs w:val="24"/>
                  <w:shd w:val="clear" w:color="auto" w:fill="FFFFFF"/>
                </w:rPr>
                <w:t>www.minedu.sk</w:t>
              </w:r>
            </w:hyperlink>
            <w:r w:rsidRPr="000F2169">
              <w:rPr>
                <w:color w:val="333333"/>
                <w:szCs w:val="24"/>
                <w:shd w:val="clear" w:color="auto" w:fill="FFFFFF"/>
              </w:rPr>
              <w:t xml:space="preserve"> alebo </w:t>
            </w:r>
            <w:hyperlink r:id="rId9" w:history="1">
              <w:r w:rsidRPr="000F2169">
                <w:rPr>
                  <w:rStyle w:val="Hypertextovprepojenie"/>
                  <w:szCs w:val="24"/>
                  <w:shd w:val="clear" w:color="auto" w:fill="FFFFFF"/>
                </w:rPr>
                <w:t>www.statpedu.sk</w:t>
              </w:r>
            </w:hyperlink>
            <w:r w:rsidRPr="000F2169">
              <w:rPr>
                <w:color w:val="333333"/>
                <w:szCs w:val="24"/>
                <w:shd w:val="clear" w:color="auto" w:fill="FFFFFF"/>
              </w:rPr>
              <w:t xml:space="preserve"> v sekcii Štátny vzdelávací program. </w:t>
            </w:r>
          </w:p>
        </w:tc>
      </w:tr>
      <w:tr w:rsidR="0008625B" w:rsidRPr="000F2169" w:rsidTr="00ED787D">
        <w:trPr>
          <w:trHeight w:val="1339"/>
        </w:trPr>
        <w:tc>
          <w:tcPr>
            <w:tcW w:w="1526" w:type="dxa"/>
            <w:vMerge/>
            <w:vAlign w:val="center"/>
          </w:tcPr>
          <w:p w:rsidR="0008625B" w:rsidRPr="000F2169" w:rsidRDefault="0008625B" w:rsidP="0008625B">
            <w:pPr>
              <w:spacing w:after="0" w:line="276" w:lineRule="auto"/>
              <w:ind w:left="0"/>
              <w:jc w:val="center"/>
              <w:rPr>
                <w:szCs w:val="24"/>
              </w:rPr>
            </w:pPr>
          </w:p>
        </w:tc>
        <w:tc>
          <w:tcPr>
            <w:tcW w:w="13608" w:type="dxa"/>
          </w:tcPr>
          <w:p w:rsidR="0008625B" w:rsidRPr="000F2169" w:rsidRDefault="0008625B" w:rsidP="0008625B">
            <w:pPr>
              <w:tabs>
                <w:tab w:val="left" w:pos="0"/>
              </w:tabs>
              <w:suppressAutoHyphens/>
              <w:autoSpaceDE w:val="0"/>
              <w:spacing w:after="0" w:line="276" w:lineRule="auto"/>
              <w:ind w:left="0" w:firstLine="0"/>
              <w:rPr>
                <w:szCs w:val="24"/>
              </w:rPr>
            </w:pPr>
            <w:r w:rsidRPr="000F2169">
              <w:rPr>
                <w:szCs w:val="24"/>
              </w:rPr>
              <w:t>Učebné zdroje:</w:t>
            </w:r>
            <w:r>
              <w:rPr>
                <w:szCs w:val="24"/>
              </w:rPr>
              <w:t xml:space="preserve">  </w:t>
            </w:r>
            <w:r w:rsidRPr="000F2169">
              <w:rPr>
                <w:szCs w:val="24"/>
              </w:rPr>
              <w:t xml:space="preserve">RNDr. </w:t>
            </w:r>
            <w:r>
              <w:rPr>
                <w:szCs w:val="24"/>
              </w:rPr>
              <w:t>A.</w:t>
            </w:r>
            <w:r w:rsidRPr="000F2169">
              <w:rPr>
                <w:szCs w:val="24"/>
              </w:rPr>
              <w:t xml:space="preserve"> Blaho, RNDr. Ľ</w:t>
            </w:r>
            <w:r>
              <w:rPr>
                <w:szCs w:val="24"/>
              </w:rPr>
              <w:t>.</w:t>
            </w:r>
            <w:r w:rsidRPr="000F2169">
              <w:rPr>
                <w:szCs w:val="24"/>
              </w:rPr>
              <w:t xml:space="preserve"> </w:t>
            </w:r>
            <w:proofErr w:type="spellStart"/>
            <w:r w:rsidRPr="000F2169">
              <w:rPr>
                <w:szCs w:val="24"/>
              </w:rPr>
              <w:t>Salanci</w:t>
            </w:r>
            <w:proofErr w:type="spellEnd"/>
            <w:r w:rsidRPr="000F2169">
              <w:rPr>
                <w:szCs w:val="24"/>
              </w:rPr>
              <w:t>: Tvorivá informatika: 1. zošiť o práci s textom, SPN 2007</w:t>
            </w:r>
          </w:p>
          <w:p w:rsidR="0008625B" w:rsidRPr="000F2169" w:rsidRDefault="0008625B" w:rsidP="0008625B">
            <w:pPr>
              <w:numPr>
                <w:ilvl w:val="0"/>
                <w:numId w:val="40"/>
              </w:numPr>
              <w:tabs>
                <w:tab w:val="left" w:pos="0"/>
              </w:tabs>
              <w:suppressAutoHyphens/>
              <w:autoSpaceDE w:val="0"/>
              <w:spacing w:after="0" w:line="276" w:lineRule="auto"/>
              <w:ind w:left="0"/>
              <w:jc w:val="left"/>
              <w:rPr>
                <w:szCs w:val="24"/>
              </w:rPr>
            </w:pPr>
            <w:r>
              <w:rPr>
                <w:szCs w:val="24"/>
              </w:rPr>
              <w:t xml:space="preserve">                          </w:t>
            </w:r>
            <w:r w:rsidRPr="000F2169">
              <w:rPr>
                <w:szCs w:val="24"/>
              </w:rPr>
              <w:t>M</w:t>
            </w:r>
            <w:r>
              <w:rPr>
                <w:szCs w:val="24"/>
              </w:rPr>
              <w:t>.</w:t>
            </w:r>
            <w:r w:rsidRPr="000F2169">
              <w:rPr>
                <w:szCs w:val="24"/>
              </w:rPr>
              <w:t xml:space="preserve"> Varga, </w:t>
            </w:r>
            <w:proofErr w:type="spellStart"/>
            <w:r w:rsidRPr="000F2169">
              <w:rPr>
                <w:szCs w:val="24"/>
              </w:rPr>
              <w:t>PeaDr</w:t>
            </w:r>
            <w:proofErr w:type="spellEnd"/>
            <w:r w:rsidRPr="000F2169">
              <w:rPr>
                <w:szCs w:val="24"/>
              </w:rPr>
              <w:t>. A</w:t>
            </w:r>
            <w:r>
              <w:rPr>
                <w:szCs w:val="24"/>
              </w:rPr>
              <w:t>.</w:t>
            </w:r>
            <w:r w:rsidRPr="000F2169">
              <w:rPr>
                <w:szCs w:val="24"/>
              </w:rPr>
              <w:t xml:space="preserve"> </w:t>
            </w:r>
            <w:proofErr w:type="spellStart"/>
            <w:r w:rsidRPr="000F2169">
              <w:rPr>
                <w:szCs w:val="24"/>
              </w:rPr>
              <w:t>Hrušecká</w:t>
            </w:r>
            <w:proofErr w:type="spellEnd"/>
            <w:r w:rsidRPr="000F2169">
              <w:rPr>
                <w:szCs w:val="24"/>
              </w:rPr>
              <w:t>: Tvorivá informatika: 1. zošiť s internetom, SPN 2006</w:t>
            </w:r>
          </w:p>
          <w:p w:rsidR="0008625B" w:rsidRPr="000F2169" w:rsidRDefault="0008625B" w:rsidP="0008625B">
            <w:pPr>
              <w:numPr>
                <w:ilvl w:val="0"/>
                <w:numId w:val="40"/>
              </w:numPr>
              <w:tabs>
                <w:tab w:val="left" w:pos="0"/>
              </w:tabs>
              <w:suppressAutoHyphens/>
              <w:autoSpaceDE w:val="0"/>
              <w:spacing w:after="0" w:line="276" w:lineRule="auto"/>
              <w:ind w:left="0"/>
              <w:jc w:val="left"/>
              <w:rPr>
                <w:szCs w:val="24"/>
              </w:rPr>
            </w:pPr>
            <w:r>
              <w:rPr>
                <w:szCs w:val="24"/>
              </w:rPr>
              <w:t xml:space="preserve">                          </w:t>
            </w:r>
            <w:proofErr w:type="spellStart"/>
            <w:r w:rsidRPr="000F2169">
              <w:rPr>
                <w:szCs w:val="24"/>
              </w:rPr>
              <w:t>I.Kalaš</w:t>
            </w:r>
            <w:proofErr w:type="spellEnd"/>
            <w:r w:rsidRPr="000F2169">
              <w:rPr>
                <w:szCs w:val="24"/>
              </w:rPr>
              <w:t xml:space="preserve">, </w:t>
            </w:r>
            <w:proofErr w:type="spellStart"/>
            <w:r w:rsidRPr="000F2169">
              <w:rPr>
                <w:szCs w:val="24"/>
              </w:rPr>
              <w:t>M.Winczer</w:t>
            </w:r>
            <w:proofErr w:type="spellEnd"/>
            <w:r w:rsidRPr="000F2169">
              <w:rPr>
                <w:szCs w:val="24"/>
              </w:rPr>
              <w:t>: Tvorivá informatika: Informatika okolo nás, SPN 2010</w:t>
            </w:r>
          </w:p>
          <w:p w:rsidR="0008625B" w:rsidRPr="000F2169" w:rsidRDefault="0008625B" w:rsidP="0008625B">
            <w:pPr>
              <w:numPr>
                <w:ilvl w:val="0"/>
                <w:numId w:val="40"/>
              </w:numPr>
              <w:tabs>
                <w:tab w:val="left" w:pos="0"/>
              </w:tabs>
              <w:spacing w:after="0" w:line="276" w:lineRule="auto"/>
              <w:ind w:left="0"/>
              <w:jc w:val="left"/>
              <w:rPr>
                <w:szCs w:val="24"/>
              </w:rPr>
            </w:pPr>
            <w:r>
              <w:rPr>
                <w:szCs w:val="24"/>
              </w:rPr>
              <w:t xml:space="preserve">                          </w:t>
            </w:r>
            <w:r w:rsidRPr="000F2169">
              <w:rPr>
                <w:szCs w:val="24"/>
              </w:rPr>
              <w:t>Pracovné listy vytvorené učiteľom</w:t>
            </w:r>
          </w:p>
        </w:tc>
      </w:tr>
      <w:tr w:rsidR="0008625B" w:rsidRPr="000F2169" w:rsidTr="0008625B">
        <w:trPr>
          <w:trHeight w:val="578"/>
        </w:trPr>
        <w:tc>
          <w:tcPr>
            <w:tcW w:w="1526" w:type="dxa"/>
            <w:vMerge w:val="restart"/>
            <w:vAlign w:val="center"/>
          </w:tcPr>
          <w:p w:rsidR="0008625B" w:rsidRPr="000F2169" w:rsidRDefault="0008625B" w:rsidP="0008625B">
            <w:pPr>
              <w:spacing w:after="0" w:line="276" w:lineRule="auto"/>
              <w:ind w:left="0"/>
              <w:jc w:val="center"/>
              <w:rPr>
                <w:szCs w:val="24"/>
              </w:rPr>
            </w:pPr>
            <w:r w:rsidRPr="000F2169">
              <w:rPr>
                <w:szCs w:val="24"/>
              </w:rPr>
              <w:t>6. ročník</w:t>
            </w:r>
          </w:p>
        </w:tc>
        <w:tc>
          <w:tcPr>
            <w:tcW w:w="13608" w:type="dxa"/>
            <w:vAlign w:val="center"/>
          </w:tcPr>
          <w:p w:rsidR="0008625B" w:rsidRPr="000F2169" w:rsidRDefault="0008625B" w:rsidP="0008625B">
            <w:pPr>
              <w:spacing w:after="0" w:line="276" w:lineRule="auto"/>
              <w:ind w:left="0"/>
              <w:rPr>
                <w:szCs w:val="24"/>
              </w:rPr>
            </w:pPr>
            <w:r w:rsidRPr="000F2169">
              <w:rPr>
                <w:szCs w:val="24"/>
              </w:rPr>
              <w:t>1 hod. týždenne – 33 hod. ročne</w:t>
            </w:r>
          </w:p>
        </w:tc>
      </w:tr>
      <w:tr w:rsidR="0008625B" w:rsidRPr="000F2169" w:rsidTr="0008625B">
        <w:tc>
          <w:tcPr>
            <w:tcW w:w="1526" w:type="dxa"/>
            <w:vMerge/>
            <w:vAlign w:val="center"/>
          </w:tcPr>
          <w:p w:rsidR="0008625B" w:rsidRPr="000F2169" w:rsidRDefault="0008625B" w:rsidP="0008625B">
            <w:pPr>
              <w:spacing w:after="0" w:line="276" w:lineRule="auto"/>
              <w:ind w:left="0"/>
              <w:jc w:val="center"/>
              <w:rPr>
                <w:szCs w:val="24"/>
              </w:rPr>
            </w:pPr>
          </w:p>
        </w:tc>
        <w:tc>
          <w:tcPr>
            <w:tcW w:w="13608" w:type="dxa"/>
          </w:tcPr>
          <w:p w:rsidR="0008625B" w:rsidRPr="000F2169" w:rsidRDefault="0008625B" w:rsidP="0008625B">
            <w:pPr>
              <w:spacing w:after="0" w:line="276" w:lineRule="auto"/>
              <w:ind w:left="0"/>
              <w:rPr>
                <w:color w:val="333333"/>
                <w:szCs w:val="24"/>
                <w:shd w:val="clear" w:color="auto" w:fill="FFFFFF"/>
              </w:rPr>
            </w:pPr>
            <w:r w:rsidRPr="000F2169">
              <w:rPr>
                <w:color w:val="333333"/>
                <w:szCs w:val="24"/>
                <w:shd w:val="clear" w:color="auto" w:fill="FFFFFF"/>
              </w:rPr>
              <w:t xml:space="preserve">Učebná osnova predmetu je spracovaná v súlade so ŠVP. Štandardy sú uvedené v príslušnom ŠVP uvedené v príslušnom ŠVP na adrese </w:t>
            </w:r>
            <w:hyperlink r:id="rId10" w:history="1">
              <w:r w:rsidRPr="000F2169">
                <w:rPr>
                  <w:rStyle w:val="Hypertextovprepojenie"/>
                  <w:szCs w:val="24"/>
                  <w:shd w:val="clear" w:color="auto" w:fill="FFFFFF"/>
                </w:rPr>
                <w:t>www.minedu.sk</w:t>
              </w:r>
            </w:hyperlink>
            <w:r w:rsidRPr="000F2169">
              <w:rPr>
                <w:color w:val="333333"/>
                <w:szCs w:val="24"/>
                <w:shd w:val="clear" w:color="auto" w:fill="FFFFFF"/>
              </w:rPr>
              <w:t xml:space="preserve"> alebo </w:t>
            </w:r>
            <w:hyperlink r:id="rId11" w:history="1">
              <w:r w:rsidRPr="000F2169">
                <w:rPr>
                  <w:rStyle w:val="Hypertextovprepojenie"/>
                  <w:szCs w:val="24"/>
                  <w:shd w:val="clear" w:color="auto" w:fill="FFFFFF"/>
                </w:rPr>
                <w:t>www.statpedu.sk</w:t>
              </w:r>
            </w:hyperlink>
            <w:r w:rsidRPr="000F2169">
              <w:rPr>
                <w:color w:val="333333"/>
                <w:szCs w:val="24"/>
                <w:shd w:val="clear" w:color="auto" w:fill="FFFFFF"/>
              </w:rPr>
              <w:t xml:space="preserve"> v sekcii Štátny vzdelávací program. </w:t>
            </w:r>
          </w:p>
        </w:tc>
      </w:tr>
      <w:tr w:rsidR="0008625B" w:rsidRPr="000F2169" w:rsidTr="001E1915">
        <w:trPr>
          <w:trHeight w:val="1442"/>
        </w:trPr>
        <w:tc>
          <w:tcPr>
            <w:tcW w:w="1526" w:type="dxa"/>
            <w:vMerge/>
            <w:vAlign w:val="center"/>
          </w:tcPr>
          <w:p w:rsidR="0008625B" w:rsidRPr="000F2169" w:rsidRDefault="0008625B" w:rsidP="0008625B">
            <w:pPr>
              <w:spacing w:after="0" w:line="276" w:lineRule="auto"/>
              <w:ind w:left="0"/>
              <w:jc w:val="center"/>
              <w:rPr>
                <w:szCs w:val="24"/>
              </w:rPr>
            </w:pPr>
          </w:p>
        </w:tc>
        <w:tc>
          <w:tcPr>
            <w:tcW w:w="13608" w:type="dxa"/>
          </w:tcPr>
          <w:p w:rsidR="0008625B" w:rsidRPr="00753A50" w:rsidRDefault="0008625B" w:rsidP="0008625B">
            <w:pPr>
              <w:spacing w:after="0" w:line="276" w:lineRule="auto"/>
              <w:ind w:left="0" w:firstLine="0"/>
              <w:rPr>
                <w:szCs w:val="24"/>
              </w:rPr>
            </w:pPr>
            <w:r w:rsidRPr="000F2169">
              <w:rPr>
                <w:szCs w:val="24"/>
              </w:rPr>
              <w:t>Učebné zdroje:</w:t>
            </w:r>
            <w:r>
              <w:rPr>
                <w:szCs w:val="24"/>
              </w:rPr>
              <w:t xml:space="preserve">  </w:t>
            </w:r>
            <w:r w:rsidRPr="00753A50">
              <w:rPr>
                <w:szCs w:val="24"/>
              </w:rPr>
              <w:t xml:space="preserve">M. Varga, A. </w:t>
            </w:r>
            <w:proofErr w:type="spellStart"/>
            <w:r w:rsidRPr="00753A50">
              <w:rPr>
                <w:szCs w:val="24"/>
              </w:rPr>
              <w:t>Hrušecká</w:t>
            </w:r>
            <w:proofErr w:type="spellEnd"/>
            <w:r w:rsidRPr="00753A50">
              <w:rPr>
                <w:szCs w:val="24"/>
              </w:rPr>
              <w:t>: Tvorivá informatika: 1. zošit s internetom, SPN 2006</w:t>
            </w:r>
          </w:p>
          <w:p w:rsidR="0008625B" w:rsidRPr="00753A50" w:rsidRDefault="0008625B" w:rsidP="0008625B">
            <w:pPr>
              <w:numPr>
                <w:ilvl w:val="0"/>
                <w:numId w:val="40"/>
              </w:numPr>
              <w:tabs>
                <w:tab w:val="left" w:pos="0"/>
              </w:tabs>
              <w:suppressAutoHyphens/>
              <w:autoSpaceDE w:val="0"/>
              <w:spacing w:after="0" w:line="276" w:lineRule="auto"/>
              <w:ind w:left="0"/>
              <w:jc w:val="left"/>
              <w:rPr>
                <w:szCs w:val="24"/>
              </w:rPr>
            </w:pPr>
            <w:r>
              <w:rPr>
                <w:szCs w:val="24"/>
              </w:rPr>
              <w:t xml:space="preserve">                          </w:t>
            </w:r>
            <w:r w:rsidRPr="00753A50">
              <w:rPr>
                <w:szCs w:val="24"/>
              </w:rPr>
              <w:t>RNDr. Ľ</w:t>
            </w:r>
            <w:r>
              <w:rPr>
                <w:szCs w:val="24"/>
              </w:rPr>
              <w:t>.</w:t>
            </w:r>
            <w:r w:rsidRPr="00753A50">
              <w:rPr>
                <w:szCs w:val="24"/>
              </w:rPr>
              <w:t xml:space="preserve"> </w:t>
            </w:r>
            <w:proofErr w:type="spellStart"/>
            <w:r w:rsidRPr="00753A50">
              <w:rPr>
                <w:szCs w:val="24"/>
              </w:rPr>
              <w:t>Salanci</w:t>
            </w:r>
            <w:proofErr w:type="spellEnd"/>
            <w:r w:rsidRPr="00753A50">
              <w:rPr>
                <w:szCs w:val="24"/>
              </w:rPr>
              <w:t>: Tvorivá informatika: 1. zošiť o práci s číslami, SPN 2007</w:t>
            </w:r>
          </w:p>
          <w:p w:rsidR="0008625B" w:rsidRPr="00753A50" w:rsidRDefault="0008625B" w:rsidP="0008625B">
            <w:pPr>
              <w:numPr>
                <w:ilvl w:val="0"/>
                <w:numId w:val="40"/>
              </w:numPr>
              <w:tabs>
                <w:tab w:val="left" w:pos="0"/>
              </w:tabs>
              <w:suppressAutoHyphens/>
              <w:autoSpaceDE w:val="0"/>
              <w:spacing w:after="0" w:line="276" w:lineRule="auto"/>
              <w:ind w:left="0"/>
              <w:jc w:val="left"/>
              <w:rPr>
                <w:szCs w:val="24"/>
              </w:rPr>
            </w:pPr>
            <w:r>
              <w:rPr>
                <w:szCs w:val="24"/>
              </w:rPr>
              <w:t xml:space="preserve">                         </w:t>
            </w:r>
            <w:r w:rsidRPr="00753A50">
              <w:rPr>
                <w:szCs w:val="24"/>
              </w:rPr>
              <w:t xml:space="preserve"> </w:t>
            </w:r>
            <w:r w:rsidRPr="000F2169">
              <w:rPr>
                <w:szCs w:val="24"/>
              </w:rPr>
              <w:t>I.</w:t>
            </w:r>
            <w:r>
              <w:rPr>
                <w:szCs w:val="24"/>
              </w:rPr>
              <w:t xml:space="preserve"> </w:t>
            </w:r>
            <w:proofErr w:type="spellStart"/>
            <w:r w:rsidRPr="000F2169">
              <w:rPr>
                <w:szCs w:val="24"/>
              </w:rPr>
              <w:t>Kalaš</w:t>
            </w:r>
            <w:proofErr w:type="spellEnd"/>
            <w:r w:rsidRPr="000F2169">
              <w:rPr>
                <w:szCs w:val="24"/>
              </w:rPr>
              <w:t>, M.</w:t>
            </w:r>
            <w:r>
              <w:rPr>
                <w:szCs w:val="24"/>
              </w:rPr>
              <w:t xml:space="preserve"> </w:t>
            </w:r>
            <w:proofErr w:type="spellStart"/>
            <w:r w:rsidRPr="000F2169">
              <w:rPr>
                <w:szCs w:val="24"/>
              </w:rPr>
              <w:t>Winczer</w:t>
            </w:r>
            <w:proofErr w:type="spellEnd"/>
            <w:r w:rsidRPr="000F2169">
              <w:rPr>
                <w:szCs w:val="24"/>
              </w:rPr>
              <w:t>: Tvorivá informatika: Informatika okolo nás, SPN 2010</w:t>
            </w:r>
          </w:p>
          <w:p w:rsidR="0008625B" w:rsidRPr="006E087F" w:rsidRDefault="0008625B" w:rsidP="0008625B">
            <w:pPr>
              <w:numPr>
                <w:ilvl w:val="0"/>
                <w:numId w:val="40"/>
              </w:numPr>
              <w:tabs>
                <w:tab w:val="left" w:pos="0"/>
              </w:tabs>
              <w:suppressAutoHyphens/>
              <w:autoSpaceDE w:val="0"/>
              <w:spacing w:after="0" w:line="276" w:lineRule="auto"/>
              <w:ind w:left="0"/>
              <w:jc w:val="left"/>
              <w:rPr>
                <w:szCs w:val="24"/>
              </w:rPr>
            </w:pPr>
            <w:r>
              <w:rPr>
                <w:szCs w:val="24"/>
              </w:rPr>
              <w:t xml:space="preserve">                          </w:t>
            </w:r>
            <w:r w:rsidRPr="00753A50">
              <w:rPr>
                <w:szCs w:val="24"/>
              </w:rPr>
              <w:t>Pracovné listy vytvorené učiteľom</w:t>
            </w:r>
          </w:p>
        </w:tc>
      </w:tr>
      <w:tr w:rsidR="0008625B" w:rsidRPr="000F2169" w:rsidTr="0008625B">
        <w:trPr>
          <w:trHeight w:val="557"/>
        </w:trPr>
        <w:tc>
          <w:tcPr>
            <w:tcW w:w="1526" w:type="dxa"/>
            <w:vMerge w:val="restart"/>
            <w:vAlign w:val="center"/>
          </w:tcPr>
          <w:p w:rsidR="0008625B" w:rsidRPr="000F2169" w:rsidRDefault="0008625B" w:rsidP="0008625B">
            <w:pPr>
              <w:spacing w:after="0" w:line="276" w:lineRule="auto"/>
              <w:ind w:left="0"/>
              <w:jc w:val="center"/>
              <w:rPr>
                <w:szCs w:val="24"/>
              </w:rPr>
            </w:pPr>
            <w:r w:rsidRPr="000F2169">
              <w:rPr>
                <w:szCs w:val="24"/>
              </w:rPr>
              <w:t>7. ročník</w:t>
            </w:r>
          </w:p>
        </w:tc>
        <w:tc>
          <w:tcPr>
            <w:tcW w:w="13608" w:type="dxa"/>
            <w:vAlign w:val="center"/>
          </w:tcPr>
          <w:p w:rsidR="0008625B" w:rsidRPr="000F2169" w:rsidRDefault="0008625B" w:rsidP="0008625B">
            <w:pPr>
              <w:spacing w:after="0" w:line="276" w:lineRule="auto"/>
              <w:ind w:left="0"/>
              <w:rPr>
                <w:szCs w:val="24"/>
              </w:rPr>
            </w:pPr>
            <w:r w:rsidRPr="000F2169">
              <w:rPr>
                <w:szCs w:val="24"/>
              </w:rPr>
              <w:t>1 hod. týždenne – 33 hod. ročne</w:t>
            </w:r>
          </w:p>
        </w:tc>
      </w:tr>
      <w:tr w:rsidR="0008625B" w:rsidRPr="000F2169" w:rsidTr="0008625B">
        <w:tc>
          <w:tcPr>
            <w:tcW w:w="1526" w:type="dxa"/>
            <w:vMerge/>
            <w:vAlign w:val="center"/>
          </w:tcPr>
          <w:p w:rsidR="0008625B" w:rsidRPr="000F2169" w:rsidRDefault="0008625B" w:rsidP="0008625B">
            <w:pPr>
              <w:spacing w:after="0" w:line="276" w:lineRule="auto"/>
              <w:ind w:left="0"/>
              <w:jc w:val="center"/>
              <w:rPr>
                <w:szCs w:val="24"/>
              </w:rPr>
            </w:pPr>
          </w:p>
        </w:tc>
        <w:tc>
          <w:tcPr>
            <w:tcW w:w="13608" w:type="dxa"/>
          </w:tcPr>
          <w:p w:rsidR="0008625B" w:rsidRPr="000F2169" w:rsidRDefault="0008625B" w:rsidP="0008625B">
            <w:pPr>
              <w:spacing w:after="0" w:line="276" w:lineRule="auto"/>
              <w:ind w:left="0"/>
              <w:rPr>
                <w:szCs w:val="24"/>
              </w:rPr>
            </w:pPr>
            <w:r w:rsidRPr="000F2169">
              <w:rPr>
                <w:color w:val="333333"/>
                <w:szCs w:val="24"/>
                <w:shd w:val="clear" w:color="auto" w:fill="FFFFFF"/>
              </w:rPr>
              <w:t xml:space="preserve">Učebná osnova predmetu je spracovaná presne v rozsahu stanovenom ŠVP, bez ďalších úprav. Štandardy sú uvedené v príslušnom ŠVP uvedené v príslušnom ŠVP na adrese </w:t>
            </w:r>
            <w:hyperlink r:id="rId12" w:history="1">
              <w:r w:rsidRPr="000F2169">
                <w:rPr>
                  <w:rStyle w:val="Hypertextovprepojenie"/>
                  <w:szCs w:val="24"/>
                  <w:shd w:val="clear" w:color="auto" w:fill="FFFFFF"/>
                </w:rPr>
                <w:t>www.minedu.sk</w:t>
              </w:r>
            </w:hyperlink>
            <w:r w:rsidRPr="000F2169">
              <w:rPr>
                <w:color w:val="333333"/>
                <w:szCs w:val="24"/>
                <w:shd w:val="clear" w:color="auto" w:fill="FFFFFF"/>
              </w:rPr>
              <w:t xml:space="preserve"> alebo </w:t>
            </w:r>
            <w:hyperlink r:id="rId13" w:history="1">
              <w:r w:rsidRPr="000F2169">
                <w:rPr>
                  <w:rStyle w:val="Hypertextovprepojenie"/>
                  <w:szCs w:val="24"/>
                  <w:shd w:val="clear" w:color="auto" w:fill="FFFFFF"/>
                </w:rPr>
                <w:t>www.statpedu.sk</w:t>
              </w:r>
            </w:hyperlink>
            <w:r w:rsidRPr="000F2169">
              <w:rPr>
                <w:color w:val="333333"/>
                <w:szCs w:val="24"/>
                <w:shd w:val="clear" w:color="auto" w:fill="FFFFFF"/>
              </w:rPr>
              <w:t xml:space="preserve"> v sekcii Štátny vzdelávací program. </w:t>
            </w:r>
          </w:p>
        </w:tc>
      </w:tr>
      <w:tr w:rsidR="0008625B" w:rsidRPr="000F2169" w:rsidTr="001E1915">
        <w:trPr>
          <w:trHeight w:val="1182"/>
        </w:trPr>
        <w:tc>
          <w:tcPr>
            <w:tcW w:w="1526" w:type="dxa"/>
            <w:vMerge/>
            <w:vAlign w:val="center"/>
          </w:tcPr>
          <w:p w:rsidR="0008625B" w:rsidRPr="000F2169" w:rsidRDefault="0008625B" w:rsidP="0008625B">
            <w:pPr>
              <w:spacing w:after="0" w:line="276" w:lineRule="auto"/>
              <w:ind w:left="0"/>
              <w:jc w:val="center"/>
              <w:rPr>
                <w:szCs w:val="24"/>
              </w:rPr>
            </w:pPr>
          </w:p>
        </w:tc>
        <w:tc>
          <w:tcPr>
            <w:tcW w:w="13608" w:type="dxa"/>
          </w:tcPr>
          <w:p w:rsidR="0008625B" w:rsidRPr="00DB13EA" w:rsidRDefault="0008625B" w:rsidP="0008625B">
            <w:pPr>
              <w:spacing w:after="0" w:line="276" w:lineRule="auto"/>
              <w:ind w:left="0" w:firstLine="0"/>
              <w:rPr>
                <w:szCs w:val="24"/>
              </w:rPr>
            </w:pPr>
            <w:r w:rsidRPr="000F2169">
              <w:rPr>
                <w:szCs w:val="24"/>
              </w:rPr>
              <w:t>Učebné zdroje:</w:t>
            </w:r>
            <w:r>
              <w:rPr>
                <w:szCs w:val="24"/>
              </w:rPr>
              <w:t xml:space="preserve">  </w:t>
            </w:r>
            <w:r w:rsidRPr="00DB13EA">
              <w:rPr>
                <w:szCs w:val="24"/>
              </w:rPr>
              <w:t>I</w:t>
            </w:r>
            <w:r>
              <w:rPr>
                <w:szCs w:val="24"/>
              </w:rPr>
              <w:t>.</w:t>
            </w:r>
            <w:r w:rsidRPr="00DB13EA">
              <w:rPr>
                <w:szCs w:val="24"/>
              </w:rPr>
              <w:t xml:space="preserve"> </w:t>
            </w:r>
            <w:proofErr w:type="spellStart"/>
            <w:r w:rsidRPr="00DB13EA">
              <w:rPr>
                <w:szCs w:val="24"/>
              </w:rPr>
              <w:t>Kalaš</w:t>
            </w:r>
            <w:proofErr w:type="spellEnd"/>
            <w:r w:rsidRPr="00DB13EA">
              <w:rPr>
                <w:szCs w:val="24"/>
              </w:rPr>
              <w:t>, M</w:t>
            </w:r>
            <w:r>
              <w:rPr>
                <w:szCs w:val="24"/>
              </w:rPr>
              <w:t>.</w:t>
            </w:r>
            <w:r w:rsidRPr="00DB13EA">
              <w:rPr>
                <w:szCs w:val="24"/>
              </w:rPr>
              <w:t xml:space="preserve"> </w:t>
            </w:r>
            <w:proofErr w:type="spellStart"/>
            <w:r w:rsidRPr="00DB13EA">
              <w:rPr>
                <w:szCs w:val="24"/>
              </w:rPr>
              <w:t>Winczer</w:t>
            </w:r>
            <w:proofErr w:type="spellEnd"/>
            <w:r w:rsidRPr="00DB13EA">
              <w:rPr>
                <w:szCs w:val="24"/>
              </w:rPr>
              <w:t>: Tvorivá informatika: Informatika okolo nás, SPN 2010</w:t>
            </w:r>
          </w:p>
          <w:p w:rsidR="0008625B" w:rsidRPr="00DB13EA" w:rsidRDefault="0008625B" w:rsidP="0008625B">
            <w:pPr>
              <w:numPr>
                <w:ilvl w:val="0"/>
                <w:numId w:val="40"/>
              </w:numPr>
              <w:tabs>
                <w:tab w:val="left" w:pos="0"/>
              </w:tabs>
              <w:suppressAutoHyphens/>
              <w:autoSpaceDE w:val="0"/>
              <w:spacing w:after="0" w:line="276" w:lineRule="auto"/>
              <w:ind w:left="0"/>
              <w:jc w:val="left"/>
              <w:rPr>
                <w:szCs w:val="24"/>
              </w:rPr>
            </w:pPr>
            <w:r>
              <w:rPr>
                <w:szCs w:val="24"/>
              </w:rPr>
              <w:t xml:space="preserve">                          </w:t>
            </w:r>
            <w:r w:rsidRPr="00DB13EA">
              <w:rPr>
                <w:szCs w:val="24"/>
              </w:rPr>
              <w:t>I</w:t>
            </w:r>
            <w:r>
              <w:rPr>
                <w:szCs w:val="24"/>
              </w:rPr>
              <w:t>.</w:t>
            </w:r>
            <w:r w:rsidRPr="00DB13EA">
              <w:rPr>
                <w:szCs w:val="24"/>
              </w:rPr>
              <w:t xml:space="preserve"> </w:t>
            </w:r>
            <w:proofErr w:type="spellStart"/>
            <w:r w:rsidRPr="00DB13EA">
              <w:rPr>
                <w:szCs w:val="24"/>
              </w:rPr>
              <w:t>Kalaš</w:t>
            </w:r>
            <w:proofErr w:type="spellEnd"/>
            <w:r w:rsidRPr="00DB13EA">
              <w:rPr>
                <w:szCs w:val="24"/>
              </w:rPr>
              <w:t>, A</w:t>
            </w:r>
            <w:r>
              <w:rPr>
                <w:szCs w:val="24"/>
              </w:rPr>
              <w:t>.</w:t>
            </w:r>
            <w:r w:rsidRPr="00DB13EA">
              <w:rPr>
                <w:szCs w:val="24"/>
              </w:rPr>
              <w:t xml:space="preserve"> Blaho: Tvorivá informatika : 1.zošit z programovania, SPN 2005</w:t>
            </w:r>
          </w:p>
          <w:p w:rsidR="0008625B" w:rsidRPr="00DB13EA" w:rsidRDefault="0008625B" w:rsidP="0008625B">
            <w:pPr>
              <w:numPr>
                <w:ilvl w:val="0"/>
                <w:numId w:val="40"/>
              </w:numPr>
              <w:tabs>
                <w:tab w:val="left" w:pos="0"/>
              </w:tabs>
              <w:suppressAutoHyphens/>
              <w:autoSpaceDE w:val="0"/>
              <w:spacing w:after="0" w:line="276" w:lineRule="auto"/>
              <w:ind w:left="0"/>
              <w:jc w:val="left"/>
              <w:rPr>
                <w:szCs w:val="24"/>
              </w:rPr>
            </w:pPr>
            <w:r>
              <w:rPr>
                <w:szCs w:val="24"/>
              </w:rPr>
              <w:t xml:space="preserve">                          </w:t>
            </w:r>
            <w:r w:rsidRPr="00DB13EA">
              <w:rPr>
                <w:szCs w:val="24"/>
              </w:rPr>
              <w:t>Pracovné listy vytvorené učiteľom</w:t>
            </w:r>
          </w:p>
        </w:tc>
      </w:tr>
      <w:tr w:rsidR="0008625B" w:rsidRPr="000F2169" w:rsidTr="0008625B">
        <w:trPr>
          <w:trHeight w:val="489"/>
        </w:trPr>
        <w:tc>
          <w:tcPr>
            <w:tcW w:w="1526" w:type="dxa"/>
            <w:vMerge w:val="restart"/>
            <w:vAlign w:val="center"/>
          </w:tcPr>
          <w:p w:rsidR="0008625B" w:rsidRPr="000F2169" w:rsidRDefault="0008625B" w:rsidP="0008625B">
            <w:pPr>
              <w:spacing w:after="0" w:line="276" w:lineRule="auto"/>
              <w:ind w:left="0"/>
              <w:jc w:val="center"/>
              <w:rPr>
                <w:szCs w:val="24"/>
              </w:rPr>
            </w:pPr>
            <w:r w:rsidRPr="000F2169">
              <w:rPr>
                <w:szCs w:val="24"/>
              </w:rPr>
              <w:lastRenderedPageBreak/>
              <w:t>8. ročník</w:t>
            </w:r>
          </w:p>
        </w:tc>
        <w:tc>
          <w:tcPr>
            <w:tcW w:w="13608" w:type="dxa"/>
            <w:vAlign w:val="center"/>
          </w:tcPr>
          <w:p w:rsidR="0008625B" w:rsidRPr="000F2169" w:rsidRDefault="0008625B" w:rsidP="0008625B">
            <w:pPr>
              <w:spacing w:after="0" w:line="276" w:lineRule="auto"/>
              <w:ind w:left="0"/>
              <w:rPr>
                <w:szCs w:val="24"/>
              </w:rPr>
            </w:pPr>
            <w:r w:rsidRPr="000F2169">
              <w:rPr>
                <w:szCs w:val="24"/>
              </w:rPr>
              <w:t>1 hod. týždenne – 33 hod. ročne</w:t>
            </w:r>
          </w:p>
        </w:tc>
      </w:tr>
      <w:tr w:rsidR="0008625B" w:rsidRPr="000F2169" w:rsidTr="0008625B">
        <w:tc>
          <w:tcPr>
            <w:tcW w:w="1526" w:type="dxa"/>
            <w:vMerge/>
            <w:vAlign w:val="center"/>
          </w:tcPr>
          <w:p w:rsidR="0008625B" w:rsidRPr="000F2169" w:rsidRDefault="0008625B" w:rsidP="0008625B">
            <w:pPr>
              <w:spacing w:after="0" w:line="276" w:lineRule="auto"/>
              <w:ind w:left="0"/>
              <w:jc w:val="center"/>
              <w:rPr>
                <w:szCs w:val="24"/>
              </w:rPr>
            </w:pPr>
          </w:p>
        </w:tc>
        <w:tc>
          <w:tcPr>
            <w:tcW w:w="13608" w:type="dxa"/>
          </w:tcPr>
          <w:p w:rsidR="0008625B" w:rsidRPr="000F2169" w:rsidRDefault="0008625B" w:rsidP="0008625B">
            <w:pPr>
              <w:spacing w:after="0" w:line="276" w:lineRule="auto"/>
              <w:ind w:left="0"/>
              <w:rPr>
                <w:szCs w:val="24"/>
              </w:rPr>
            </w:pPr>
            <w:r w:rsidRPr="000F2169">
              <w:rPr>
                <w:color w:val="333333"/>
                <w:szCs w:val="24"/>
                <w:shd w:val="clear" w:color="auto" w:fill="FFFFFF"/>
              </w:rPr>
              <w:t xml:space="preserve">Učebná osnova predmetu je spracovaná presne v rozsahu stanovenom ŠVP, bez ďalších úprav. Štandardy sú uvedené v príslušnom ŠVP uvedené v príslušnom ŠVP na adrese </w:t>
            </w:r>
            <w:hyperlink r:id="rId14" w:history="1">
              <w:r w:rsidRPr="000F2169">
                <w:rPr>
                  <w:rStyle w:val="Hypertextovprepojenie"/>
                  <w:szCs w:val="24"/>
                  <w:shd w:val="clear" w:color="auto" w:fill="FFFFFF"/>
                </w:rPr>
                <w:t>www.minedu.sk</w:t>
              </w:r>
            </w:hyperlink>
            <w:r w:rsidRPr="000F2169">
              <w:rPr>
                <w:color w:val="333333"/>
                <w:szCs w:val="24"/>
                <w:shd w:val="clear" w:color="auto" w:fill="FFFFFF"/>
              </w:rPr>
              <w:t xml:space="preserve"> alebo </w:t>
            </w:r>
            <w:hyperlink r:id="rId15" w:history="1">
              <w:r w:rsidRPr="000F2169">
                <w:rPr>
                  <w:rStyle w:val="Hypertextovprepojenie"/>
                  <w:szCs w:val="24"/>
                  <w:shd w:val="clear" w:color="auto" w:fill="FFFFFF"/>
                </w:rPr>
                <w:t>www.statpedu.sk</w:t>
              </w:r>
            </w:hyperlink>
            <w:r w:rsidRPr="000F2169">
              <w:rPr>
                <w:color w:val="333333"/>
                <w:szCs w:val="24"/>
                <w:shd w:val="clear" w:color="auto" w:fill="FFFFFF"/>
              </w:rPr>
              <w:t xml:space="preserve"> v sekcii Štátny vzdelávací program. </w:t>
            </w:r>
          </w:p>
        </w:tc>
      </w:tr>
      <w:tr w:rsidR="0008625B" w:rsidRPr="000F2169" w:rsidTr="0008625B">
        <w:trPr>
          <w:trHeight w:val="1193"/>
        </w:trPr>
        <w:tc>
          <w:tcPr>
            <w:tcW w:w="1526" w:type="dxa"/>
            <w:vMerge/>
            <w:vAlign w:val="center"/>
          </w:tcPr>
          <w:p w:rsidR="0008625B" w:rsidRPr="000F2169" w:rsidRDefault="0008625B" w:rsidP="0008625B">
            <w:pPr>
              <w:spacing w:after="0" w:line="276" w:lineRule="auto"/>
              <w:ind w:left="0"/>
              <w:jc w:val="center"/>
              <w:rPr>
                <w:szCs w:val="24"/>
              </w:rPr>
            </w:pPr>
          </w:p>
        </w:tc>
        <w:tc>
          <w:tcPr>
            <w:tcW w:w="13608" w:type="dxa"/>
          </w:tcPr>
          <w:p w:rsidR="0008625B" w:rsidRPr="00DB13EA" w:rsidRDefault="0008625B" w:rsidP="0008625B">
            <w:pPr>
              <w:spacing w:after="0" w:line="276" w:lineRule="auto"/>
              <w:ind w:left="0" w:firstLine="0"/>
              <w:rPr>
                <w:szCs w:val="24"/>
              </w:rPr>
            </w:pPr>
            <w:r w:rsidRPr="000F2169">
              <w:rPr>
                <w:szCs w:val="24"/>
              </w:rPr>
              <w:t>Učebné zdroje:</w:t>
            </w:r>
            <w:r>
              <w:rPr>
                <w:szCs w:val="24"/>
              </w:rPr>
              <w:t xml:space="preserve">   </w:t>
            </w:r>
            <w:r w:rsidRPr="00DB13EA">
              <w:rPr>
                <w:szCs w:val="24"/>
              </w:rPr>
              <w:t>I</w:t>
            </w:r>
            <w:r>
              <w:rPr>
                <w:szCs w:val="24"/>
              </w:rPr>
              <w:t>.</w:t>
            </w:r>
            <w:r w:rsidRPr="00DB13EA">
              <w:rPr>
                <w:szCs w:val="24"/>
              </w:rPr>
              <w:t xml:space="preserve"> </w:t>
            </w:r>
            <w:proofErr w:type="spellStart"/>
            <w:r w:rsidRPr="00DB13EA">
              <w:rPr>
                <w:szCs w:val="24"/>
              </w:rPr>
              <w:t>Kalaš</w:t>
            </w:r>
            <w:proofErr w:type="spellEnd"/>
            <w:r w:rsidRPr="00DB13EA">
              <w:rPr>
                <w:szCs w:val="24"/>
              </w:rPr>
              <w:t>, M</w:t>
            </w:r>
            <w:r>
              <w:rPr>
                <w:szCs w:val="24"/>
              </w:rPr>
              <w:t>.</w:t>
            </w:r>
            <w:r w:rsidRPr="00DB13EA">
              <w:rPr>
                <w:szCs w:val="24"/>
              </w:rPr>
              <w:t xml:space="preserve"> </w:t>
            </w:r>
            <w:proofErr w:type="spellStart"/>
            <w:r w:rsidRPr="00DB13EA">
              <w:rPr>
                <w:szCs w:val="24"/>
              </w:rPr>
              <w:t>Winczer</w:t>
            </w:r>
            <w:proofErr w:type="spellEnd"/>
            <w:r w:rsidRPr="00DB13EA">
              <w:rPr>
                <w:szCs w:val="24"/>
              </w:rPr>
              <w:t>: Tvorivá informatika: Informatika okolo nás, SPN 2010</w:t>
            </w:r>
          </w:p>
          <w:p w:rsidR="0008625B" w:rsidRPr="00DB13EA" w:rsidRDefault="0008625B" w:rsidP="0008625B">
            <w:pPr>
              <w:numPr>
                <w:ilvl w:val="0"/>
                <w:numId w:val="40"/>
              </w:numPr>
              <w:tabs>
                <w:tab w:val="left" w:pos="0"/>
              </w:tabs>
              <w:suppressAutoHyphens/>
              <w:autoSpaceDE w:val="0"/>
              <w:spacing w:after="0" w:line="276" w:lineRule="auto"/>
              <w:ind w:left="0"/>
              <w:jc w:val="left"/>
              <w:rPr>
                <w:szCs w:val="24"/>
              </w:rPr>
            </w:pPr>
            <w:r>
              <w:rPr>
                <w:szCs w:val="24"/>
              </w:rPr>
              <w:t xml:space="preserve">                           </w:t>
            </w:r>
            <w:r w:rsidRPr="00DB13EA">
              <w:rPr>
                <w:szCs w:val="24"/>
              </w:rPr>
              <w:t>I</w:t>
            </w:r>
            <w:r>
              <w:rPr>
                <w:szCs w:val="24"/>
              </w:rPr>
              <w:t>.</w:t>
            </w:r>
            <w:r w:rsidRPr="00DB13EA">
              <w:rPr>
                <w:szCs w:val="24"/>
              </w:rPr>
              <w:t xml:space="preserve"> </w:t>
            </w:r>
            <w:proofErr w:type="spellStart"/>
            <w:r w:rsidRPr="00DB13EA">
              <w:rPr>
                <w:szCs w:val="24"/>
              </w:rPr>
              <w:t>Kalaš</w:t>
            </w:r>
            <w:proofErr w:type="spellEnd"/>
            <w:r w:rsidRPr="00DB13EA">
              <w:rPr>
                <w:szCs w:val="24"/>
              </w:rPr>
              <w:t>, A</w:t>
            </w:r>
            <w:r>
              <w:rPr>
                <w:szCs w:val="24"/>
              </w:rPr>
              <w:t>.</w:t>
            </w:r>
            <w:r w:rsidRPr="00DB13EA">
              <w:rPr>
                <w:szCs w:val="24"/>
              </w:rPr>
              <w:t xml:space="preserve"> Blaho: Tvorivá informatika : 1.zošit z programovania, SPN 2005</w:t>
            </w:r>
          </w:p>
          <w:p w:rsidR="0008625B" w:rsidRPr="00DB13EA" w:rsidRDefault="0008625B" w:rsidP="0008625B">
            <w:pPr>
              <w:numPr>
                <w:ilvl w:val="0"/>
                <w:numId w:val="40"/>
              </w:numPr>
              <w:tabs>
                <w:tab w:val="left" w:pos="0"/>
              </w:tabs>
              <w:suppressAutoHyphens/>
              <w:autoSpaceDE w:val="0"/>
              <w:spacing w:after="0" w:line="276" w:lineRule="auto"/>
              <w:ind w:left="0"/>
              <w:jc w:val="left"/>
              <w:rPr>
                <w:szCs w:val="24"/>
              </w:rPr>
            </w:pPr>
            <w:r>
              <w:rPr>
                <w:szCs w:val="24"/>
              </w:rPr>
              <w:t xml:space="preserve">                           </w:t>
            </w:r>
            <w:r w:rsidRPr="00DB13EA">
              <w:rPr>
                <w:szCs w:val="24"/>
              </w:rPr>
              <w:t>Pracovné listy vytvorené učiteľom</w:t>
            </w:r>
          </w:p>
        </w:tc>
      </w:tr>
    </w:tbl>
    <w:p w:rsidR="0008625B" w:rsidRPr="00730E20" w:rsidRDefault="0008625B" w:rsidP="0008625B">
      <w:pPr>
        <w:spacing w:line="276" w:lineRule="auto"/>
        <w:ind w:left="0"/>
        <w:rPr>
          <w:szCs w:val="24"/>
        </w:rPr>
      </w:pPr>
    </w:p>
    <w:p w:rsidR="00593EF1" w:rsidRDefault="00431E01">
      <w:pPr>
        <w:pStyle w:val="Nadpis1"/>
      </w:pPr>
      <w:r>
        <w:t xml:space="preserve">ÚVOD </w:t>
      </w:r>
      <w:bookmarkStart w:id="0" w:name="_GoBack"/>
      <w:bookmarkEnd w:id="0"/>
    </w:p>
    <w:p w:rsidR="00593EF1" w:rsidRDefault="00431E01">
      <w:pPr>
        <w:spacing w:after="45"/>
        <w:ind w:left="0" w:firstLine="0"/>
        <w:jc w:val="left"/>
      </w:pPr>
      <w:r>
        <w:rPr>
          <w:sz w:val="22"/>
        </w:rPr>
        <w:t xml:space="preserve"> </w:t>
      </w:r>
    </w:p>
    <w:p w:rsidR="00593EF1" w:rsidRDefault="00431E01">
      <w:pPr>
        <w:spacing w:line="352" w:lineRule="auto"/>
        <w:ind w:left="-15" w:firstLine="720"/>
      </w:pPr>
      <w:r>
        <w:t xml:space="preserve">Vzdelávací štandard stanovuje nielen výkon a obsah, ale umožňuje aj rozvíjanie individuálnych učebných možností žiakov. Pozostáva z charakteristiky a cieľov predmetu, ktoré sa konkretizujú vo výkonovom štandarde. </w:t>
      </w:r>
    </w:p>
    <w:p w:rsidR="00593EF1" w:rsidRDefault="00431E01">
      <w:pPr>
        <w:spacing w:line="351" w:lineRule="auto"/>
        <w:ind w:left="-15" w:firstLine="720"/>
      </w:pPr>
      <w:r>
        <w:t xml:space="preserve">Výkonový štandard predstavuje ucelený systém všeobecne formulovaných kognitívne odstupňovaných výkonov. Tieto výkony môže učiteľ bližšie špecifikovať, konkretizovať a rozvíjať v podobe ďalších učebných cieľov, učebných úloh, otázok, či testových položiek s prihliadnutím na aktuálne kognitívne schopnosti žiakov. </w:t>
      </w:r>
    </w:p>
    <w:p w:rsidR="00593EF1" w:rsidRDefault="00431E01">
      <w:pPr>
        <w:spacing w:line="350" w:lineRule="auto"/>
        <w:ind w:left="-15" w:firstLine="720"/>
      </w:pPr>
      <w:r>
        <w:t xml:space="preserve">K vymedzeným výkonom sa priraďuje obsahový štandard, v ktorom je učivo štruktúrované podľa jednotlivých tematických celkov. Stanovený učebný obsah môže učiteľ tvorivo modifikovať v rámci školského vzdelávacieho programu podľa jednotlivých ročníkov. </w:t>
      </w:r>
    </w:p>
    <w:p w:rsidR="00593EF1" w:rsidRDefault="00431E01">
      <w:pPr>
        <w:spacing w:line="351" w:lineRule="auto"/>
        <w:ind w:left="-15" w:firstLine="720"/>
      </w:pPr>
      <w:r>
        <w:t xml:space="preserve">Vzdelávací štandard je koncipovaný tak, aby učiteľ nepredkladal žiakom len hotové poznatky, ale vytváral im primerané podmienky na aktívne osvojovanie vedomostí. Vytvára priestor, ktorý umožňuje žiakom manipulovať s konkrétnymi predmetmi, pozorovať javy, merať, vykonávať experimenty, vzájomne diskutovať, riešiť otvorené úlohy, praktické a teoretické problémy. Žiacke objavovanie, bádanie, skúmanie sú základnými prístupmi, ktoré umožňujú nielen osvojiť si nové vedomosti, ale aj základy spôsobilostí vedeckej práce a vytvárajú pozitívne postoje k vedeckému spôsobu poznávania sveta. </w:t>
      </w:r>
    </w:p>
    <w:p w:rsidR="00593EF1" w:rsidRDefault="00431E01" w:rsidP="0008625B">
      <w:pPr>
        <w:spacing w:line="352" w:lineRule="auto"/>
        <w:ind w:left="-15" w:firstLine="720"/>
      </w:pPr>
      <w:r>
        <w:lastRenderedPageBreak/>
        <w:t xml:space="preserve">Vzhľadom na charakter a ciele predmetu sa organizácia vyučovania prispôsobí počtu žiakov v triede. Tým sa garantujú vonkajšie podmienky na adekvátnu realizáciu výučby a splnenie výkonového a obsahového štandardu. </w:t>
      </w:r>
    </w:p>
    <w:p w:rsidR="00593EF1" w:rsidRDefault="00431E01">
      <w:pPr>
        <w:pStyle w:val="Nadpis1"/>
        <w:spacing w:after="362"/>
      </w:pPr>
      <w:r>
        <w:t xml:space="preserve">CHARAKTERISTIKA PREDMETU </w:t>
      </w:r>
    </w:p>
    <w:p w:rsidR="00593EF1" w:rsidRDefault="00431E01">
      <w:pPr>
        <w:spacing w:line="351" w:lineRule="auto"/>
        <w:ind w:left="-15" w:firstLine="720"/>
      </w:pPr>
      <w:r>
        <w:t xml:space="preserve">V predmete informatika sa prelínajú dve zložky. Jedna zložka je zameraná na získanie konkrétnych skúseností a zručností pri práci s počítačom i aplikáciami – na prácu s digitálnymi technológiami. Druhá zložka je zameraná na budovanie základov informatiky. Hlavne na riešenie problémov pomocou počítačov. Prvá zložka tvorí základ vyučovania informatiky v rámci primárneho vzdelávania a z väčšej časti sa prelína i celým nižším stredným vzdelávaním. Skúsenosti získané praktickou činnosťou v tejto oblasti sú potom dobrým predpokladom pre zvládnutie druhej zložky, ktorá má dominantné postavenie pri výučbe informatiky na strednej škole. Zároveň sa však druhá zložka objavuje už i v primárnom vzdelávaní, aj keď iba vo veľmi jednoduchej forme. Informatika zároveň pripravuje žiakov na to, aby korektne využívali takto nadobudnuté zručnosti a poznatky i v iných predmetoch. </w:t>
      </w:r>
    </w:p>
    <w:p w:rsidR="00593EF1" w:rsidRDefault="00431E01">
      <w:pPr>
        <w:spacing w:after="2"/>
        <w:ind w:left="0" w:firstLine="0"/>
        <w:jc w:val="left"/>
      </w:pPr>
      <w:r>
        <w:rPr>
          <w:sz w:val="22"/>
        </w:rPr>
        <w:t xml:space="preserve"> </w:t>
      </w:r>
    </w:p>
    <w:p w:rsidR="00593EF1" w:rsidRDefault="00431E01">
      <w:pPr>
        <w:pStyle w:val="Nadpis1"/>
      </w:pPr>
      <w:r>
        <w:t xml:space="preserve">CIELE PREDMETU </w:t>
      </w:r>
    </w:p>
    <w:p w:rsidR="00593EF1" w:rsidRDefault="00431E01">
      <w:r>
        <w:t xml:space="preserve">Žiaci </w:t>
      </w:r>
    </w:p>
    <w:p w:rsidR="00593EF1" w:rsidRDefault="00431E01">
      <w:pPr>
        <w:numPr>
          <w:ilvl w:val="0"/>
          <w:numId w:val="1"/>
        </w:numPr>
        <w:ind w:hanging="360"/>
      </w:pPr>
      <w:r>
        <w:t xml:space="preserve">uvažujú o informáciách a rôznych reprezentáciách, používajú vhodné nástroje na ich spracovanie, </w:t>
      </w:r>
    </w:p>
    <w:p w:rsidR="00593EF1" w:rsidRDefault="00431E01">
      <w:pPr>
        <w:numPr>
          <w:ilvl w:val="0"/>
          <w:numId w:val="1"/>
        </w:numPr>
        <w:ind w:hanging="360"/>
      </w:pPr>
      <w:r>
        <w:t xml:space="preserve">uvažujú o algoritmoch, hľadajú a nachádzajú algoritmické riešenia problémov, vytvárajú návody, programy podľa daných pravidiel, </w:t>
      </w:r>
    </w:p>
    <w:p w:rsidR="00593EF1" w:rsidRDefault="00431E01">
      <w:pPr>
        <w:numPr>
          <w:ilvl w:val="0"/>
          <w:numId w:val="1"/>
        </w:numPr>
        <w:ind w:hanging="360"/>
      </w:pPr>
      <w:r>
        <w:t xml:space="preserve">logicky uvažujú, argumentujú, hodnotia, konajú zdôvodnené rozhodnutia, </w:t>
      </w:r>
    </w:p>
    <w:p w:rsidR="00593EF1" w:rsidRDefault="00431E01">
      <w:pPr>
        <w:numPr>
          <w:ilvl w:val="0"/>
          <w:numId w:val="1"/>
        </w:numPr>
        <w:ind w:hanging="360"/>
      </w:pPr>
      <w:r>
        <w:t xml:space="preserve">poznajú princípy softvéru a hardvéru a využívajú ich pri riešení informatických problémov, </w:t>
      </w:r>
    </w:p>
    <w:p w:rsidR="00593EF1" w:rsidRDefault="00431E01">
      <w:pPr>
        <w:numPr>
          <w:ilvl w:val="0"/>
          <w:numId w:val="1"/>
        </w:numPr>
        <w:ind w:hanging="360"/>
      </w:pPr>
      <w:r>
        <w:t xml:space="preserve">komunikujú a spolupracujú prostredníctvom digitálnych technológií, získavajú informácie na webe, </w:t>
      </w:r>
    </w:p>
    <w:p w:rsidR="00593EF1" w:rsidRDefault="00431E01">
      <w:pPr>
        <w:numPr>
          <w:ilvl w:val="0"/>
          <w:numId w:val="1"/>
        </w:numPr>
        <w:ind w:hanging="360"/>
      </w:pPr>
      <w:r>
        <w:t xml:space="preserve">poznajú, ako informatika ovplyvnila spoločnosť, </w:t>
      </w:r>
    </w:p>
    <w:p w:rsidR="00593EF1" w:rsidRDefault="00431E01">
      <w:pPr>
        <w:numPr>
          <w:ilvl w:val="0"/>
          <w:numId w:val="1"/>
        </w:numPr>
        <w:spacing w:line="366" w:lineRule="auto"/>
        <w:ind w:hanging="360"/>
      </w:pPr>
      <w:r>
        <w:t xml:space="preserve">rozumejú rizikám na internete, dokážu sa im brániť a riešiť problémy, ktoré sa vyskytnú </w:t>
      </w:r>
      <w:r>
        <w:rPr>
          <w:rFonts w:ascii="Segoe UI Symbol" w:eastAsia="Segoe UI Symbol" w:hAnsi="Segoe UI Symbol" w:cs="Segoe UI Symbol"/>
        </w:rPr>
        <w:t></w:t>
      </w:r>
      <w:r>
        <w:rPr>
          <w:rFonts w:ascii="Arial" w:eastAsia="Arial" w:hAnsi="Arial" w:cs="Arial"/>
        </w:rPr>
        <w:t xml:space="preserve"> </w:t>
      </w:r>
      <w:r>
        <w:t xml:space="preserve">rešpektujú intelektuálneho vlastníctvo. </w:t>
      </w:r>
    </w:p>
    <w:p w:rsidR="00593EF1" w:rsidRDefault="00431E01">
      <w:pPr>
        <w:spacing w:after="0"/>
        <w:ind w:left="0" w:firstLine="0"/>
        <w:jc w:val="left"/>
      </w:pPr>
      <w:r>
        <w:lastRenderedPageBreak/>
        <w:t xml:space="preserve"> </w:t>
      </w:r>
    </w:p>
    <w:p w:rsidR="00593EF1" w:rsidRDefault="00431E01">
      <w:pPr>
        <w:pStyle w:val="Nadpis1"/>
      </w:pPr>
      <w:r>
        <w:t>VZDELÁVACÍ ŠTANDARD PREDMETU 5. – 6. ročník</w:t>
      </w:r>
      <w:r>
        <w:rPr>
          <w:b w:val="0"/>
        </w:rPr>
        <w:t xml:space="preserve"> </w:t>
      </w:r>
    </w:p>
    <w:p w:rsidR="00593EF1" w:rsidRDefault="00431E01">
      <w:pPr>
        <w:pStyle w:val="Nadpis2"/>
      </w:pPr>
      <w:r>
        <w:t xml:space="preserve">Reprezentácie a nástroje – práca s grafikou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3738"/>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162"/>
              <w:ind w:left="0" w:firstLine="0"/>
              <w:jc w:val="left"/>
            </w:pPr>
            <w:r>
              <w:rPr>
                <w:b/>
              </w:rPr>
              <w:t>Žiak na konci 6. ročníka základnej školy vie/dokáže:</w:t>
            </w:r>
            <w:r>
              <w:t xml:space="preserve"> </w:t>
            </w:r>
          </w:p>
          <w:p w:rsidR="00593EF1" w:rsidRDefault="00431E01">
            <w:pPr>
              <w:numPr>
                <w:ilvl w:val="0"/>
                <w:numId w:val="2"/>
              </w:numPr>
              <w:spacing w:after="175" w:line="352" w:lineRule="auto"/>
              <w:ind w:hanging="358"/>
              <w:jc w:val="left"/>
            </w:pPr>
            <w:r>
              <w:t xml:space="preserve">použiť konkrétne nástroje editora na tvorbu a úpravu obrázkov a animácií, </w:t>
            </w:r>
          </w:p>
          <w:p w:rsidR="00593EF1" w:rsidRDefault="00431E01">
            <w:pPr>
              <w:numPr>
                <w:ilvl w:val="0"/>
                <w:numId w:val="2"/>
              </w:numPr>
              <w:spacing w:after="169"/>
              <w:ind w:hanging="358"/>
              <w:jc w:val="left"/>
            </w:pPr>
            <w:r>
              <w:t xml:space="preserve">hľadať, odhaľovať a opraviť chyby pri úprave obrázkov aj </w:t>
            </w:r>
            <w:proofErr w:type="spellStart"/>
            <w:r>
              <w:t>animá</w:t>
            </w:r>
            <w:proofErr w:type="spellEnd"/>
            <w:r>
              <w:t>-</w:t>
            </w:r>
          </w:p>
          <w:p w:rsidR="00593EF1" w:rsidRDefault="00431E01">
            <w:pPr>
              <w:ind w:left="358" w:firstLine="0"/>
              <w:jc w:val="left"/>
            </w:pPr>
            <w:proofErr w:type="spellStart"/>
            <w:r>
              <w:t>cií</w:t>
            </w:r>
            <w:proofErr w:type="spellEnd"/>
            <w:r>
              <w:t xml:space="preserve">, </w:t>
            </w:r>
          </w:p>
          <w:p w:rsidR="00593EF1" w:rsidRDefault="00431E01">
            <w:pPr>
              <w:numPr>
                <w:ilvl w:val="0"/>
                <w:numId w:val="2"/>
              </w:numPr>
              <w:spacing w:after="182"/>
              <w:ind w:hanging="358"/>
              <w:jc w:val="left"/>
            </w:pPr>
            <w:r>
              <w:t xml:space="preserve">kombinovať rôzne typy zdrojov grafiky, </w:t>
            </w:r>
          </w:p>
          <w:p w:rsidR="00593EF1" w:rsidRDefault="00431E01">
            <w:pPr>
              <w:numPr>
                <w:ilvl w:val="0"/>
                <w:numId w:val="2"/>
              </w:numPr>
              <w:spacing w:after="0" w:line="276" w:lineRule="auto"/>
              <w:ind w:hanging="358"/>
              <w:jc w:val="left"/>
            </w:pPr>
            <w:r>
              <w:t xml:space="preserve">skúmať nové nástroje v konkrétnom editore.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64"/>
              <w:ind w:left="0" w:firstLine="0"/>
              <w:jc w:val="left"/>
            </w:pPr>
            <w:r>
              <w:rPr>
                <w:i/>
              </w:rPr>
              <w:t>Pojmy</w:t>
            </w:r>
            <w:r>
              <w:t xml:space="preserve">: oblasť, animácia </w:t>
            </w:r>
          </w:p>
          <w:p w:rsidR="00593EF1" w:rsidRDefault="00431E01">
            <w:pPr>
              <w:spacing w:after="143" w:line="351" w:lineRule="auto"/>
              <w:ind w:left="0" w:right="4" w:firstLine="0"/>
            </w:pPr>
            <w:r>
              <w:rPr>
                <w:i/>
              </w:rPr>
              <w:t>Vlastnosti a vzťahy</w:t>
            </w:r>
            <w:r>
              <w:t xml:space="preserve">: obrázok ako štvorcová mriežka, priehľadnosť, obrázok v rastri, animácia ako postupnosť obrázkov, dĺžka trvania (dĺžka zobrazenia obrázkov na obrazovke) </w:t>
            </w:r>
          </w:p>
          <w:p w:rsidR="00593EF1" w:rsidRDefault="00431E01">
            <w:pPr>
              <w:spacing w:after="0" w:line="276" w:lineRule="auto"/>
              <w:ind w:left="0" w:firstLine="0"/>
            </w:pPr>
            <w:r>
              <w:rPr>
                <w:i/>
              </w:rPr>
              <w:t>Procesy</w:t>
            </w:r>
            <w:r>
              <w:t xml:space="preserve">: kreslenie základných geometrických tvarov, používanie nástrojov na kreslenie, otáčanie, preklápanie a zmena veľkosti oblasti, zmena veľkosti papiera, spustenie a zastavenie animácie, krokovanie a prepínanie medzi obrázkami animácie, kreslenie obrázkov animácie, zmena poradia, vloženie a odstránenie obrázka z animácie </w:t>
            </w:r>
          </w:p>
        </w:tc>
      </w:tr>
    </w:tbl>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9"/>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0"/>
        <w:ind w:left="0" w:firstLine="0"/>
        <w:jc w:val="left"/>
      </w:pPr>
      <w:r>
        <w:rPr>
          <w:b/>
        </w:rPr>
        <w:t xml:space="preserve"> </w:t>
      </w:r>
    </w:p>
    <w:p w:rsidR="00593EF1" w:rsidRDefault="00593EF1">
      <w:pPr>
        <w:sectPr w:rsidR="00593EF1" w:rsidSect="0008625B">
          <w:footerReference w:type="even" r:id="rId16"/>
          <w:footerReference w:type="default" r:id="rId17"/>
          <w:headerReference w:type="first" r:id="rId18"/>
          <w:footerReference w:type="first" r:id="rId19"/>
          <w:pgSz w:w="16841" w:h="11921" w:orient="landscape"/>
          <w:pgMar w:top="1419" w:right="1415" w:bottom="1134" w:left="1418" w:header="711" w:footer="708" w:gutter="0"/>
          <w:cols w:space="708"/>
        </w:sectPr>
      </w:pPr>
    </w:p>
    <w:p w:rsidR="00593EF1" w:rsidRDefault="00431E01">
      <w:pPr>
        <w:pStyle w:val="Nadpis2"/>
      </w:pPr>
      <w:r>
        <w:lastRenderedPageBreak/>
        <w:t xml:space="preserve">Reprezentácie a nástroje </w:t>
      </w:r>
      <w:r>
        <w:tab/>
        <w:t xml:space="preserve">práca s textom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4566"/>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161"/>
              <w:ind w:left="0" w:firstLine="0"/>
              <w:jc w:val="left"/>
            </w:pPr>
            <w:r>
              <w:rPr>
                <w:b/>
              </w:rPr>
              <w:t>Žiak na konci 6. ročníka základnej školy vie/dokáže:</w:t>
            </w:r>
            <w:r>
              <w:t xml:space="preserve"> </w:t>
            </w:r>
          </w:p>
          <w:p w:rsidR="00593EF1" w:rsidRDefault="00431E01">
            <w:pPr>
              <w:numPr>
                <w:ilvl w:val="0"/>
                <w:numId w:val="3"/>
              </w:numPr>
              <w:spacing w:after="173"/>
              <w:ind w:hanging="358"/>
              <w:jc w:val="left"/>
            </w:pPr>
            <w:r>
              <w:t xml:space="preserve">používať konkrétne nástroje editora na tvorbu a úpravu textu, </w:t>
            </w:r>
          </w:p>
          <w:p w:rsidR="00593EF1" w:rsidRDefault="00431E01">
            <w:pPr>
              <w:numPr>
                <w:ilvl w:val="0"/>
                <w:numId w:val="3"/>
              </w:numPr>
              <w:spacing w:after="180"/>
              <w:ind w:hanging="358"/>
              <w:jc w:val="left"/>
            </w:pPr>
            <w:r>
              <w:t xml:space="preserve">voliť vhodný nástroj na prácu s textom, </w:t>
            </w:r>
          </w:p>
          <w:p w:rsidR="00593EF1" w:rsidRDefault="00431E01">
            <w:pPr>
              <w:numPr>
                <w:ilvl w:val="0"/>
                <w:numId w:val="3"/>
              </w:numPr>
              <w:spacing w:after="183"/>
              <w:ind w:hanging="358"/>
              <w:jc w:val="left"/>
            </w:pPr>
            <w:r>
              <w:t xml:space="preserve">používať nástroje na vyhľadanie a nahradenie textu, </w:t>
            </w:r>
          </w:p>
          <w:p w:rsidR="00593EF1" w:rsidRDefault="00431E01">
            <w:pPr>
              <w:numPr>
                <w:ilvl w:val="0"/>
                <w:numId w:val="3"/>
              </w:numPr>
              <w:spacing w:after="176" w:line="350" w:lineRule="auto"/>
              <w:ind w:hanging="358"/>
              <w:jc w:val="left"/>
            </w:pPr>
            <w:r>
              <w:t xml:space="preserve">posudzovať vplyv formátovacích nástrojov a skrytých znakov na výsledný text a operácie s textom, </w:t>
            </w:r>
          </w:p>
          <w:p w:rsidR="00593EF1" w:rsidRDefault="00431E01">
            <w:pPr>
              <w:numPr>
                <w:ilvl w:val="0"/>
                <w:numId w:val="3"/>
              </w:numPr>
              <w:spacing w:after="0" w:line="276" w:lineRule="auto"/>
              <w:ind w:hanging="358"/>
              <w:jc w:val="left"/>
            </w:pPr>
            <w:r>
              <w:t xml:space="preserve">skúmať nové nástroje v konkrétnom editore.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51"/>
              <w:ind w:left="0" w:firstLine="0"/>
              <w:jc w:val="left"/>
            </w:pPr>
            <w:r>
              <w:rPr>
                <w:i/>
              </w:rPr>
              <w:t>Pojmy</w:t>
            </w:r>
            <w:r>
              <w:t xml:space="preserve">: schránka, odrážky a číslovanie, tabuľka </w:t>
            </w:r>
          </w:p>
          <w:p w:rsidR="00593EF1" w:rsidRDefault="00431E01">
            <w:pPr>
              <w:spacing w:after="135" w:line="351" w:lineRule="auto"/>
              <w:ind w:left="0" w:firstLine="0"/>
            </w:pPr>
            <w:r>
              <w:rPr>
                <w:i/>
              </w:rPr>
              <w:t>Vlastnosti a vzťahy</w:t>
            </w:r>
            <w:r>
              <w:t xml:space="preserve">: slovo ako skupina písmen, veta ako skupina slov, odsek ako skupina viet, medzery a oddeľovače, obrázok a text, formátovanie textu, písmo + typ, veľkosť, hrúbka a farba písma (t.j. zvýraznenia), zarovnanie odseku, obrázok ako súčasť textu, skryté značky ako súčasť textového dokumentu, obrázok ako súčasť textu, vplyv skrytých znakov na štruktúru aj výsledný vzhľad textu, znaky ako písmená, číslice, špeciálne znaky a symboly, text a hypertext (napr. na internete, v encyklopédii) </w:t>
            </w:r>
          </w:p>
          <w:p w:rsidR="00593EF1" w:rsidRDefault="00431E01">
            <w:pPr>
              <w:spacing w:after="0" w:line="276" w:lineRule="auto"/>
              <w:ind w:left="0" w:firstLine="0"/>
            </w:pPr>
            <w:r>
              <w:rPr>
                <w:i/>
              </w:rPr>
              <w:t>Procesy</w:t>
            </w:r>
            <w:r>
              <w:t xml:space="preserve">: presúvanie, kopírovanie a vkladanie textu, vkladanie obrázkov zo súboru, kontrola pravopisu </w:t>
            </w:r>
          </w:p>
        </w:tc>
      </w:tr>
    </w:tbl>
    <w:p w:rsidR="00593EF1" w:rsidRDefault="00431E01">
      <w:pPr>
        <w:pStyle w:val="Nadpis2"/>
      </w:pPr>
      <w:r>
        <w:t xml:space="preserve">Reprezentácie a nástroje – práca s prezentáciami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 xml:space="preserve">Obsahový štandard </w:t>
            </w:r>
          </w:p>
        </w:tc>
      </w:tr>
      <w:tr w:rsidR="00593EF1">
        <w:trPr>
          <w:trHeight w:val="2081"/>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162"/>
              <w:ind w:left="0" w:firstLine="0"/>
              <w:jc w:val="left"/>
            </w:pPr>
            <w:r>
              <w:rPr>
                <w:b/>
              </w:rPr>
              <w:t>Žiak na konci 6. ročníka základnej školy vie/dokáže:</w:t>
            </w:r>
            <w:r>
              <w:t xml:space="preserve"> </w:t>
            </w:r>
          </w:p>
          <w:p w:rsidR="00593EF1" w:rsidRDefault="00431E01">
            <w:pPr>
              <w:numPr>
                <w:ilvl w:val="0"/>
                <w:numId w:val="4"/>
              </w:numPr>
              <w:spacing w:after="169"/>
              <w:ind w:hanging="358"/>
              <w:jc w:val="left"/>
            </w:pPr>
            <w:r>
              <w:t xml:space="preserve">používať konkrétne nástroje editora na tvorbu a úpravu </w:t>
            </w:r>
            <w:proofErr w:type="spellStart"/>
            <w:r>
              <w:t>prezentá</w:t>
            </w:r>
            <w:proofErr w:type="spellEnd"/>
            <w:r>
              <w:t>-</w:t>
            </w:r>
          </w:p>
          <w:p w:rsidR="00593EF1" w:rsidRDefault="00431E01">
            <w:pPr>
              <w:spacing w:after="179"/>
              <w:ind w:left="358" w:firstLine="0"/>
              <w:jc w:val="left"/>
            </w:pPr>
            <w:proofErr w:type="spellStart"/>
            <w:r>
              <w:t>cií</w:t>
            </w:r>
            <w:proofErr w:type="spellEnd"/>
            <w:r>
              <w:t xml:space="preserve">, </w:t>
            </w:r>
          </w:p>
          <w:p w:rsidR="00593EF1" w:rsidRDefault="00431E01">
            <w:pPr>
              <w:numPr>
                <w:ilvl w:val="0"/>
                <w:numId w:val="4"/>
              </w:numPr>
              <w:spacing w:after="0" w:line="276" w:lineRule="auto"/>
              <w:ind w:hanging="358"/>
              <w:jc w:val="left"/>
            </w:pPr>
            <w:r>
              <w:t xml:space="preserve">skúmať nové nástroje v konkrétnom editore.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38" w:line="352" w:lineRule="auto"/>
              <w:ind w:left="0" w:firstLine="0"/>
              <w:jc w:val="left"/>
            </w:pPr>
            <w:r>
              <w:rPr>
                <w:i/>
              </w:rPr>
              <w:t>Pojmy</w:t>
            </w:r>
            <w:r>
              <w:t xml:space="preserve">: snímka, prezentácia, rozmiestnenie, pozadie, prechod medzi snímkami </w:t>
            </w:r>
          </w:p>
          <w:p w:rsidR="00593EF1" w:rsidRDefault="00431E01">
            <w:pPr>
              <w:spacing w:after="141"/>
              <w:ind w:left="0" w:firstLine="0"/>
              <w:jc w:val="left"/>
            </w:pPr>
            <w:r>
              <w:rPr>
                <w:i/>
              </w:rPr>
              <w:t>Vlastnosti a vzťahy</w:t>
            </w:r>
            <w:r>
              <w:t xml:space="preserve">: snímky a ich poradie – prezentácia </w:t>
            </w:r>
          </w:p>
          <w:p w:rsidR="00593EF1" w:rsidRDefault="00431E01">
            <w:pPr>
              <w:spacing w:after="0" w:line="276" w:lineRule="auto"/>
              <w:ind w:left="0" w:firstLine="0"/>
            </w:pPr>
            <w:r>
              <w:rPr>
                <w:i/>
              </w:rPr>
              <w:t>Procesy</w:t>
            </w:r>
            <w:r>
              <w:t xml:space="preserve">: vytváranie prezentácie, vloženie novej snímky, vloženie textu, vloženie obrázku, spustenie a zastavenie prezentácie </w:t>
            </w:r>
          </w:p>
        </w:tc>
      </w:tr>
    </w:tbl>
    <w:p w:rsidR="00593EF1" w:rsidRDefault="00431E01">
      <w:pPr>
        <w:spacing w:after="0"/>
        <w:ind w:left="0" w:firstLine="0"/>
        <w:jc w:val="left"/>
      </w:pPr>
      <w:r>
        <w:rPr>
          <w:b/>
        </w:rPr>
        <w:t xml:space="preserve"> </w:t>
      </w:r>
    </w:p>
    <w:p w:rsidR="00593EF1" w:rsidRDefault="00431E01">
      <w:pPr>
        <w:pStyle w:val="Nadpis2"/>
      </w:pPr>
      <w:r>
        <w:lastRenderedPageBreak/>
        <w:t xml:space="preserve">Reprezentácie a nástroje práca s tabuľkami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2081"/>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160"/>
              <w:ind w:left="0" w:firstLine="0"/>
              <w:jc w:val="left"/>
            </w:pPr>
            <w:r>
              <w:rPr>
                <w:b/>
              </w:rPr>
              <w:t>Žiak na konci 6. ročníka základnej školy vie/dokáže:</w:t>
            </w:r>
            <w:r>
              <w:t xml:space="preserve"> </w:t>
            </w:r>
          </w:p>
          <w:p w:rsidR="00593EF1" w:rsidRDefault="00431E01">
            <w:pPr>
              <w:spacing w:after="0" w:line="276" w:lineRule="auto"/>
              <w:ind w:left="0" w:firstLine="0"/>
              <w:jc w:val="left"/>
            </w:pPr>
            <w:r>
              <w:rPr>
                <w:rFonts w:ascii="Wingdings" w:eastAsia="Wingdings" w:hAnsi="Wingdings" w:cs="Wingdings"/>
              </w:rPr>
              <w:t></w:t>
            </w:r>
            <w:r>
              <w:rPr>
                <w:rFonts w:ascii="Arial" w:eastAsia="Arial" w:hAnsi="Arial" w:cs="Arial"/>
              </w:rPr>
              <w:t xml:space="preserve"> </w:t>
            </w:r>
            <w:r>
              <w:t xml:space="preserve">používať konkrétne nástroje na prácu s tabuľkami.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55"/>
              <w:ind w:left="0" w:firstLine="0"/>
              <w:jc w:val="left"/>
            </w:pPr>
            <w:r>
              <w:rPr>
                <w:i/>
              </w:rPr>
              <w:t>Pojmy</w:t>
            </w:r>
            <w:r>
              <w:t xml:space="preserve">: tabuľka, riadok, stĺpec, bunka, adresa bunky </w:t>
            </w:r>
          </w:p>
          <w:p w:rsidR="00593EF1" w:rsidRDefault="00431E01">
            <w:pPr>
              <w:spacing w:after="0" w:line="276" w:lineRule="auto"/>
              <w:ind w:left="0" w:firstLine="0"/>
            </w:pPr>
            <w:r>
              <w:rPr>
                <w:i/>
              </w:rPr>
              <w:t>Vlastnosti a vzťahy</w:t>
            </w:r>
            <w:r>
              <w:t xml:space="preserve">: adresa bunky ako pozícia bunky v tabuľke, vlastnosti bunky a k o zarovnanie, farba, veľkosť, okraje bunky </w:t>
            </w:r>
            <w:r>
              <w:rPr>
                <w:i/>
              </w:rPr>
              <w:t>Procesy</w:t>
            </w:r>
            <w:r>
              <w:t xml:space="preserve">: pohyb (navigácia) v tabuľke (šípkami, klikaním), vpisovanie údajov, ich upravovanie a zvýrazňovanie </w:t>
            </w:r>
          </w:p>
        </w:tc>
      </w:tr>
    </w:tbl>
    <w:p w:rsidR="00EB453E" w:rsidRDefault="00EB453E">
      <w:pPr>
        <w:pStyle w:val="Nadpis2"/>
      </w:pPr>
    </w:p>
    <w:p w:rsidR="00593EF1" w:rsidRDefault="00431E01">
      <w:pPr>
        <w:pStyle w:val="Nadpis2"/>
      </w:pPr>
      <w:r>
        <w:t xml:space="preserve">Reprezentácie a nástroje – informácie </w:t>
      </w:r>
    </w:p>
    <w:tbl>
      <w:tblPr>
        <w:tblStyle w:val="TableGrid"/>
        <w:tblW w:w="14038" w:type="dxa"/>
        <w:tblInd w:w="0" w:type="dxa"/>
        <w:tblCellMar>
          <w:left w:w="108" w:type="dxa"/>
          <w:right w:w="107"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 xml:space="preserve">Obsahový štandard </w:t>
            </w:r>
          </w:p>
        </w:tc>
      </w:tr>
      <w:tr w:rsidR="00593EF1">
        <w:trPr>
          <w:trHeight w:val="4254"/>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1"/>
              <w:ind w:left="0" w:firstLine="0"/>
              <w:jc w:val="left"/>
            </w:pPr>
            <w:r>
              <w:rPr>
                <w:b/>
              </w:rPr>
              <w:t>Žiak na konci 6. ročníka základnej školy vie/dokáže:</w:t>
            </w:r>
            <w:r>
              <w:t xml:space="preserve"> </w:t>
            </w:r>
          </w:p>
          <w:p w:rsidR="00593EF1" w:rsidRDefault="00431E01">
            <w:pPr>
              <w:numPr>
                <w:ilvl w:val="0"/>
                <w:numId w:val="5"/>
              </w:numPr>
              <w:spacing w:after="182"/>
              <w:ind w:hanging="358"/>
            </w:pPr>
            <w:r>
              <w:t xml:space="preserve">kódovať informáciu podľa pokynov do konkrétnej reprezentácie, </w:t>
            </w:r>
          </w:p>
          <w:p w:rsidR="00593EF1" w:rsidRDefault="00431E01">
            <w:pPr>
              <w:numPr>
                <w:ilvl w:val="0"/>
                <w:numId w:val="5"/>
              </w:numPr>
              <w:spacing w:after="179"/>
              <w:ind w:hanging="358"/>
            </w:pPr>
            <w:r>
              <w:t xml:space="preserve">dekódovať informáciu z jednoduchých reprezentácii, </w:t>
            </w:r>
          </w:p>
          <w:p w:rsidR="00593EF1" w:rsidRDefault="00431E01">
            <w:pPr>
              <w:numPr>
                <w:ilvl w:val="0"/>
                <w:numId w:val="5"/>
              </w:numPr>
              <w:spacing w:after="174" w:line="352" w:lineRule="auto"/>
              <w:ind w:hanging="358"/>
            </w:pPr>
            <w:r>
              <w:t xml:space="preserve">vyhľadávať a získavať informácie v informačnom systéme a databáze (knižnica, elektronicky obchod, rezervácie lístkov...), </w:t>
            </w:r>
          </w:p>
          <w:p w:rsidR="00593EF1" w:rsidRDefault="00431E01">
            <w:pPr>
              <w:numPr>
                <w:ilvl w:val="0"/>
                <w:numId w:val="5"/>
              </w:numPr>
              <w:spacing w:after="173" w:line="352" w:lineRule="auto"/>
              <w:ind w:hanging="358"/>
            </w:pPr>
            <w:r>
              <w:t xml:space="preserve">získavať informácie rôznych typov pomocou konkrétnych nástrojov (napr. </w:t>
            </w:r>
            <w:proofErr w:type="spellStart"/>
            <w:r>
              <w:t>zoskenovaním</w:t>
            </w:r>
            <w:proofErr w:type="spellEnd"/>
            <w:r>
              <w:t xml:space="preserve">, odfotením, nahraním zvuku, videa, ...), </w:t>
            </w:r>
          </w:p>
          <w:p w:rsidR="00593EF1" w:rsidRDefault="00431E01">
            <w:pPr>
              <w:numPr>
                <w:ilvl w:val="0"/>
                <w:numId w:val="5"/>
              </w:numPr>
              <w:spacing w:after="0" w:line="276" w:lineRule="auto"/>
              <w:ind w:hanging="358"/>
            </w:pPr>
            <w:r>
              <w:t xml:space="preserve">vyberať vhodné nástroje na spracovanie informácii (na vyhľadávanie a získavanie, spracovanie informácií a komunikovanie pomocou nástrojov).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pPr>
            <w:r>
              <w:rPr>
                <w:i/>
              </w:rPr>
              <w:t>Vlastnosti a vzťahy</w:t>
            </w:r>
            <w:r>
              <w:t xml:space="preserve">: vzťahy medzi jednotlivými typmi informácie (grafika, text, čísla, zvuk) </w:t>
            </w:r>
          </w:p>
        </w:tc>
      </w:tr>
    </w:tbl>
    <w:p w:rsidR="00593EF1" w:rsidRDefault="00431E01" w:rsidP="0008625B">
      <w:pPr>
        <w:spacing w:after="119"/>
        <w:ind w:left="0" w:firstLine="0"/>
        <w:jc w:val="left"/>
      </w:pPr>
      <w:r>
        <w:rPr>
          <w:b/>
        </w:rPr>
        <w:t xml:space="preserve"> </w:t>
      </w:r>
    </w:p>
    <w:p w:rsidR="00593EF1" w:rsidRDefault="00431E01">
      <w:pPr>
        <w:pStyle w:val="Nadpis2"/>
      </w:pPr>
      <w:r>
        <w:lastRenderedPageBreak/>
        <w:t xml:space="preserve">Reprezentácie a nástroje </w:t>
      </w:r>
      <w:r>
        <w:tab/>
        <w:t xml:space="preserve">štruktúry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3839"/>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46"/>
              <w:ind w:left="0" w:firstLine="0"/>
              <w:jc w:val="left"/>
            </w:pPr>
            <w:r>
              <w:rPr>
                <w:b/>
              </w:rPr>
              <w:t>Žiak na konci 6. ročníka základnej školy vie/dokáže:</w:t>
            </w:r>
            <w:r>
              <w:t xml:space="preserve"> </w:t>
            </w:r>
          </w:p>
          <w:p w:rsidR="00593EF1" w:rsidRDefault="00431E01">
            <w:pPr>
              <w:numPr>
                <w:ilvl w:val="0"/>
                <w:numId w:val="6"/>
              </w:numPr>
              <w:spacing w:after="171" w:line="352" w:lineRule="auto"/>
              <w:ind w:hanging="358"/>
            </w:pPr>
            <w:r>
              <w:t xml:space="preserve">orientovať sa v jednoduchej štruktúre – vyhľadávať a získať informácie zo štruktúry podľa zadaných kritérií, </w:t>
            </w:r>
          </w:p>
          <w:p w:rsidR="00593EF1" w:rsidRDefault="00431E01">
            <w:pPr>
              <w:numPr>
                <w:ilvl w:val="0"/>
                <w:numId w:val="6"/>
              </w:numPr>
              <w:spacing w:after="173" w:line="351" w:lineRule="auto"/>
              <w:ind w:hanging="358"/>
            </w:pPr>
            <w:r>
              <w:t xml:space="preserve">organizovať informácie do štruktúr – vytvárať a manipulovať so štruktúrami, ktoré obsahujú údaje a jednoduché vzťahy (tabuľky, grafy, postupnosti obrázkov, čísel, ...), </w:t>
            </w:r>
          </w:p>
          <w:p w:rsidR="00593EF1" w:rsidRDefault="00431E01">
            <w:pPr>
              <w:numPr>
                <w:ilvl w:val="0"/>
                <w:numId w:val="6"/>
              </w:numPr>
              <w:spacing w:after="0" w:line="276" w:lineRule="auto"/>
              <w:ind w:hanging="358"/>
            </w:pPr>
            <w:r>
              <w:t xml:space="preserve">interpretovať údaje zo štruktúr – vyvodiť existujúce vzťahy zo zadaných údajov v štruktúre, prerozprávať informácie uložené v štruktúre vlastnými slovami.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35" w:line="352" w:lineRule="auto"/>
              <w:ind w:left="0" w:firstLine="0"/>
            </w:pPr>
            <w:r>
              <w:rPr>
                <w:i/>
              </w:rPr>
              <w:t>Pojmy</w:t>
            </w:r>
            <w:r>
              <w:t xml:space="preserve">: postupnosť, tabuľka (v zmysle frekvenčná, kódovacia, slovník, mriežka), riadok, stĺpec </w:t>
            </w:r>
          </w:p>
          <w:p w:rsidR="00593EF1" w:rsidRDefault="00431E01">
            <w:pPr>
              <w:spacing w:after="165" w:line="351" w:lineRule="auto"/>
              <w:ind w:left="0" w:right="1" w:firstLine="0"/>
            </w:pPr>
            <w:r>
              <w:rPr>
                <w:i/>
              </w:rPr>
              <w:t>Vlastnosti a vzťahy</w:t>
            </w:r>
            <w:r>
              <w:t xml:space="preserve">: poradie objektov a ich pozícia v postupnosti, význam postupnosti, pozícia objektov v tabuľke, predchodca, nasledovník, sused, v </w:t>
            </w:r>
            <w:proofErr w:type="spellStart"/>
            <w:r>
              <w:t>ýznam</w:t>
            </w:r>
            <w:proofErr w:type="spellEnd"/>
            <w:r>
              <w:t xml:space="preserve"> tabuľky </w:t>
            </w:r>
          </w:p>
          <w:p w:rsidR="00593EF1" w:rsidRDefault="00431E01">
            <w:pPr>
              <w:spacing w:after="0" w:line="276" w:lineRule="auto"/>
              <w:ind w:left="0" w:right="2" w:firstLine="0"/>
            </w:pPr>
            <w:r>
              <w:rPr>
                <w:i/>
              </w:rPr>
              <w:t>Procesy</w:t>
            </w:r>
            <w:r>
              <w:t xml:space="preserve">: práca s grafovými štruktúrami (s mapou, labyrintom, sieťou), práca so stromovými štruktúrami (strom rozhodnutí, stratégií, turnajov, rodokmeň), zapisovanie a vyhľadávanie v jednoduchej štruktúre, zostavovanie štruktúry </w:t>
            </w:r>
          </w:p>
        </w:tc>
      </w:tr>
    </w:tbl>
    <w:p w:rsidR="00EB453E" w:rsidRDefault="00EB453E">
      <w:pPr>
        <w:pStyle w:val="Nadpis2"/>
      </w:pPr>
    </w:p>
    <w:p w:rsidR="00EB453E" w:rsidRDefault="00EB453E">
      <w:pPr>
        <w:pStyle w:val="Nadpis2"/>
      </w:pPr>
    </w:p>
    <w:p w:rsidR="00593EF1" w:rsidRDefault="00431E01">
      <w:pPr>
        <w:pStyle w:val="Nadpis2"/>
      </w:pPr>
      <w:r>
        <w:t xml:space="preserve">Komunikácia a spolupráca – práca s  webovou stránkou </w:t>
      </w:r>
    </w:p>
    <w:tbl>
      <w:tblPr>
        <w:tblStyle w:val="TableGrid"/>
        <w:tblW w:w="14038" w:type="dxa"/>
        <w:tblInd w:w="0" w:type="dxa"/>
        <w:tblCellMar>
          <w:left w:w="108" w:type="dxa"/>
          <w:right w:w="48" w:type="dxa"/>
        </w:tblCellMar>
        <w:tblLook w:val="04A0"/>
      </w:tblPr>
      <w:tblGrid>
        <w:gridCol w:w="6947"/>
        <w:gridCol w:w="7091"/>
      </w:tblGrid>
      <w:tr w:rsidR="00593EF1">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Obsahový štandard</w:t>
            </w:r>
            <w:r>
              <w:t xml:space="preserve"> </w:t>
            </w:r>
          </w:p>
        </w:tc>
      </w:tr>
      <w:tr w:rsidR="00593EF1">
        <w:trPr>
          <w:trHeight w:val="1767"/>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51"/>
              <w:ind w:left="0" w:firstLine="0"/>
              <w:jc w:val="left"/>
            </w:pPr>
            <w:r>
              <w:rPr>
                <w:b/>
              </w:rPr>
              <w:t>Žiak na konci 6. ročníka základnej školy vie/dokáže:</w:t>
            </w:r>
            <w:r>
              <w:t xml:space="preserve"> </w:t>
            </w:r>
          </w:p>
          <w:p w:rsidR="00593EF1" w:rsidRDefault="00431E01">
            <w:pPr>
              <w:spacing w:after="0" w:line="276" w:lineRule="auto"/>
              <w:ind w:left="0" w:firstLine="0"/>
            </w:pPr>
            <w:r>
              <w:rPr>
                <w:rFonts w:ascii="Wingdings" w:eastAsia="Wingdings" w:hAnsi="Wingdings" w:cs="Wingdings"/>
              </w:rPr>
              <w:t></w:t>
            </w:r>
            <w:r>
              <w:rPr>
                <w:rFonts w:ascii="Arial" w:eastAsia="Arial" w:hAnsi="Arial" w:cs="Arial"/>
              </w:rPr>
              <w:t xml:space="preserve"> </w:t>
            </w:r>
            <w:r>
              <w:t xml:space="preserve">získavať informácie z webových stránok a použiť ich vo svojich produktoch (rešpektuje autorské práva), </w:t>
            </w:r>
            <w:r>
              <w:rPr>
                <w:rFonts w:ascii="Wingdings" w:eastAsia="Wingdings" w:hAnsi="Wingdings" w:cs="Wingdings"/>
              </w:rPr>
              <w:t></w:t>
            </w:r>
            <w:r>
              <w:rPr>
                <w:rFonts w:ascii="Arial" w:eastAsia="Arial" w:hAnsi="Arial" w:cs="Arial"/>
              </w:rPr>
              <w:t xml:space="preserve"> </w:t>
            </w:r>
            <w:r>
              <w:t xml:space="preserve">posúdiť účel webovej stránky.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103" w:firstLine="0"/>
              <w:jc w:val="left"/>
            </w:pPr>
            <w:r>
              <w:t xml:space="preserve"> </w:t>
            </w:r>
          </w:p>
        </w:tc>
      </w:tr>
    </w:tbl>
    <w:p w:rsidR="00593EF1" w:rsidRDefault="00431E01" w:rsidP="00EB453E">
      <w:pPr>
        <w:spacing w:after="118"/>
        <w:ind w:left="0" w:firstLine="0"/>
        <w:jc w:val="left"/>
        <w:sectPr w:rsidR="00593EF1">
          <w:headerReference w:type="even" r:id="rId20"/>
          <w:headerReference w:type="default" r:id="rId21"/>
          <w:footerReference w:type="even" r:id="rId22"/>
          <w:footerReference w:type="default" r:id="rId23"/>
          <w:headerReference w:type="first" r:id="rId24"/>
          <w:footerReference w:type="first" r:id="rId25"/>
          <w:pgSz w:w="16841" w:h="11921" w:orient="landscape"/>
          <w:pgMar w:top="1475" w:right="9626" w:bottom="1441" w:left="1418" w:header="711" w:footer="708" w:gutter="0"/>
          <w:cols w:space="708"/>
        </w:sectPr>
      </w:pPr>
      <w:r>
        <w:rPr>
          <w:b/>
        </w:rPr>
        <w:t xml:space="preserve"> </w:t>
      </w:r>
    </w:p>
    <w:p w:rsidR="00593EF1" w:rsidRDefault="00431E01">
      <w:pPr>
        <w:pStyle w:val="Nadpis2"/>
      </w:pPr>
      <w:r>
        <w:lastRenderedPageBreak/>
        <w:t xml:space="preserve">Komunikácia a spolupráca – vyhľadávanie na webe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rsidTr="0008625B">
        <w:trPr>
          <w:trHeight w:val="3739"/>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0"/>
              <w:ind w:left="0" w:firstLine="0"/>
              <w:jc w:val="left"/>
            </w:pPr>
            <w:r>
              <w:rPr>
                <w:b/>
              </w:rPr>
              <w:t>Žiak na konci 6. ročníka základnej školy vie/dokáže:</w:t>
            </w:r>
            <w:r>
              <w:t xml:space="preserve"> </w:t>
            </w:r>
          </w:p>
          <w:p w:rsidR="00593EF1" w:rsidRDefault="00431E01">
            <w:pPr>
              <w:numPr>
                <w:ilvl w:val="0"/>
                <w:numId w:val="7"/>
              </w:numPr>
              <w:spacing w:after="138"/>
              <w:ind w:hanging="358"/>
              <w:jc w:val="left"/>
            </w:pPr>
            <w:r>
              <w:t>diskutovať o výsledkoch vyhľadávania (či spĺňajú naše očakáva-</w:t>
            </w:r>
          </w:p>
          <w:p w:rsidR="00593EF1" w:rsidRDefault="00431E01">
            <w:pPr>
              <w:spacing w:after="180"/>
              <w:ind w:left="358" w:firstLine="0"/>
              <w:jc w:val="left"/>
            </w:pPr>
            <w:proofErr w:type="spellStart"/>
            <w:r>
              <w:t>nia</w:t>
            </w:r>
            <w:proofErr w:type="spellEnd"/>
            <w:r>
              <w:t xml:space="preserve">), </w:t>
            </w:r>
          </w:p>
          <w:p w:rsidR="00593EF1" w:rsidRDefault="00431E01">
            <w:pPr>
              <w:numPr>
                <w:ilvl w:val="0"/>
                <w:numId w:val="7"/>
              </w:numPr>
              <w:spacing w:after="138"/>
              <w:ind w:hanging="358"/>
              <w:jc w:val="left"/>
            </w:pPr>
            <w:r>
              <w:t>posúdiť správnosť vyhľadaných informácií (výstup vyhľadáva-</w:t>
            </w:r>
          </w:p>
          <w:p w:rsidR="00593EF1" w:rsidRDefault="00431E01">
            <w:pPr>
              <w:spacing w:after="181"/>
              <w:ind w:left="358" w:firstLine="0"/>
              <w:jc w:val="left"/>
            </w:pPr>
            <w:proofErr w:type="spellStart"/>
            <w:r>
              <w:t>nia</w:t>
            </w:r>
            <w:proofErr w:type="spellEnd"/>
            <w:r>
              <w:t xml:space="preserve">), </w:t>
            </w:r>
          </w:p>
          <w:p w:rsidR="00593EF1" w:rsidRDefault="00431E01">
            <w:pPr>
              <w:numPr>
                <w:ilvl w:val="0"/>
                <w:numId w:val="7"/>
              </w:numPr>
              <w:spacing w:after="173" w:line="352" w:lineRule="auto"/>
              <w:ind w:hanging="358"/>
              <w:jc w:val="left"/>
            </w:pPr>
            <w:r>
              <w:t xml:space="preserve">vyhľadávať a získať textovú a grafickú informáciu podľa zadanej frázy na webe, </w:t>
            </w:r>
          </w:p>
          <w:p w:rsidR="00593EF1" w:rsidRDefault="00431E01">
            <w:pPr>
              <w:numPr>
                <w:ilvl w:val="0"/>
                <w:numId w:val="7"/>
              </w:numPr>
              <w:spacing w:after="173" w:line="352" w:lineRule="auto"/>
              <w:ind w:hanging="358"/>
              <w:jc w:val="left"/>
            </w:pPr>
            <w:r>
              <w:t xml:space="preserve">získať z konkrétneho zdroja požadované výstupy, prostredníctvom presne zadaných inštrukcií </w:t>
            </w:r>
          </w:p>
          <w:p w:rsidR="00593EF1" w:rsidRDefault="00431E01">
            <w:pPr>
              <w:numPr>
                <w:ilvl w:val="0"/>
                <w:numId w:val="7"/>
              </w:numPr>
              <w:spacing w:after="0" w:line="276" w:lineRule="auto"/>
              <w:ind w:hanging="358"/>
              <w:jc w:val="left"/>
            </w:pPr>
            <w:r>
              <w:t xml:space="preserve">vyhľadávať rôzne typy informácií na webe.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47"/>
              <w:ind w:left="0" w:firstLine="0"/>
              <w:jc w:val="left"/>
            </w:pPr>
            <w:r>
              <w:rPr>
                <w:i/>
              </w:rPr>
              <w:t>Pojmy</w:t>
            </w:r>
            <w:r>
              <w:t xml:space="preserve">: vyhľadávač </w:t>
            </w:r>
          </w:p>
          <w:p w:rsidR="00593EF1" w:rsidRDefault="00431E01">
            <w:pPr>
              <w:spacing w:after="0" w:line="276" w:lineRule="auto"/>
              <w:ind w:left="0" w:firstLine="0"/>
            </w:pPr>
            <w:r>
              <w:rPr>
                <w:i/>
              </w:rPr>
              <w:t>Procesy</w:t>
            </w:r>
            <w:r>
              <w:t xml:space="preserve">: vyhľadávanie textov, stránok, obrázkov, videa, vyhľadávanie v mapách na internete </w:t>
            </w:r>
          </w:p>
        </w:tc>
      </w:tr>
    </w:tbl>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9"/>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0"/>
        <w:ind w:left="0" w:firstLine="0"/>
        <w:jc w:val="left"/>
      </w:pPr>
      <w:r>
        <w:rPr>
          <w:b/>
        </w:rPr>
        <w:t xml:space="preserve"> </w:t>
      </w:r>
    </w:p>
    <w:p w:rsidR="00593EF1" w:rsidRDefault="00431E01">
      <w:pPr>
        <w:pStyle w:val="Nadpis2"/>
      </w:pPr>
      <w:r>
        <w:lastRenderedPageBreak/>
        <w:t xml:space="preserve">Komunikácia a spolupráca – práca s nástrojmi na komunikáciu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3426"/>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2"/>
              <w:ind w:left="0" w:firstLine="0"/>
              <w:jc w:val="left"/>
            </w:pPr>
            <w:r>
              <w:rPr>
                <w:b/>
              </w:rPr>
              <w:t>Žiak na konci 6. ročníka základnej školy vie/dokáže:</w:t>
            </w:r>
            <w:r>
              <w:t xml:space="preserve"> </w:t>
            </w:r>
          </w:p>
          <w:p w:rsidR="00593EF1" w:rsidRDefault="00431E01">
            <w:pPr>
              <w:numPr>
                <w:ilvl w:val="0"/>
                <w:numId w:val="8"/>
              </w:numPr>
              <w:spacing w:after="174" w:line="352" w:lineRule="auto"/>
              <w:ind w:hanging="358"/>
            </w:pPr>
            <w:r>
              <w:t>zostaviť a posielať správu danému príjemcovi prostredníctvom konkrétneho e-</w:t>
            </w:r>
            <w:r>
              <w:rPr>
                <w:b/>
              </w:rPr>
              <w:t xml:space="preserve"> </w:t>
            </w:r>
            <w:r>
              <w:t xml:space="preserve">mailového nástroja, </w:t>
            </w:r>
          </w:p>
          <w:p w:rsidR="00593EF1" w:rsidRDefault="00431E01">
            <w:pPr>
              <w:numPr>
                <w:ilvl w:val="0"/>
                <w:numId w:val="8"/>
              </w:numPr>
              <w:spacing w:after="175" w:line="352" w:lineRule="auto"/>
              <w:ind w:hanging="358"/>
            </w:pPr>
            <w:r>
              <w:t xml:space="preserve">hľadať a zobraziť prijatú správu od konkrétneho odosielateľa prostredníctvom konkrétneho e-mailového nástroja, </w:t>
            </w:r>
          </w:p>
          <w:p w:rsidR="00593EF1" w:rsidRDefault="00431E01">
            <w:pPr>
              <w:numPr>
                <w:ilvl w:val="0"/>
                <w:numId w:val="8"/>
              </w:numPr>
              <w:spacing w:after="155" w:line="352" w:lineRule="auto"/>
              <w:ind w:hanging="358"/>
            </w:pPr>
            <w:r>
              <w:t xml:space="preserve">pripojiť prílohu správy, zobraziť prijatú prílohu prostredníctvom konkrétneho e-mailového nástroja, </w:t>
            </w:r>
          </w:p>
          <w:p w:rsidR="00593EF1" w:rsidRDefault="00431E01">
            <w:pPr>
              <w:numPr>
                <w:ilvl w:val="0"/>
                <w:numId w:val="8"/>
              </w:numPr>
              <w:spacing w:after="0" w:line="276" w:lineRule="auto"/>
              <w:ind w:hanging="358"/>
            </w:pPr>
            <w:r>
              <w:t xml:space="preserve">zhodnotiť správnosť e-mailovej adresy.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39"/>
              <w:ind w:left="0" w:firstLine="0"/>
              <w:jc w:val="left"/>
            </w:pPr>
            <w:r>
              <w:rPr>
                <w:i/>
              </w:rPr>
              <w:t>Pojmy</w:t>
            </w:r>
            <w:r>
              <w:t xml:space="preserve">: príloha, adresár </w:t>
            </w:r>
          </w:p>
          <w:p w:rsidR="00593EF1" w:rsidRDefault="00431E01">
            <w:pPr>
              <w:spacing w:after="0" w:line="276" w:lineRule="auto"/>
              <w:ind w:left="0" w:firstLine="0"/>
            </w:pPr>
            <w:r>
              <w:rPr>
                <w:i/>
              </w:rPr>
              <w:t>Procesy</w:t>
            </w:r>
            <w:r>
              <w:t xml:space="preserve">: dodržiavanie </w:t>
            </w:r>
            <w:proofErr w:type="spellStart"/>
            <w:r>
              <w:t>netikety</w:t>
            </w:r>
            <w:proofErr w:type="spellEnd"/>
            <w:r>
              <w:t xml:space="preserve">, </w:t>
            </w:r>
            <w:proofErr w:type="spellStart"/>
            <w:r>
              <w:t>preposlanie</w:t>
            </w:r>
            <w:proofErr w:type="spellEnd"/>
            <w:r>
              <w:t xml:space="preserve"> e-mailu, priloženie prílohy, odoslanie e-mailu viacerým adresátom naraz </w:t>
            </w:r>
          </w:p>
        </w:tc>
      </w:tr>
    </w:tbl>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9"/>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9"/>
        <w:ind w:left="0" w:firstLine="0"/>
        <w:jc w:val="left"/>
      </w:pPr>
      <w:r>
        <w:rPr>
          <w:b/>
        </w:rPr>
        <w:t xml:space="preserve"> </w:t>
      </w:r>
    </w:p>
    <w:p w:rsidR="00593EF1" w:rsidRDefault="00431E01">
      <w:pPr>
        <w:spacing w:after="0"/>
        <w:ind w:left="0" w:firstLine="0"/>
        <w:jc w:val="left"/>
      </w:pPr>
      <w:r>
        <w:rPr>
          <w:b/>
        </w:rPr>
        <w:lastRenderedPageBreak/>
        <w:t xml:space="preserve"> </w:t>
      </w:r>
    </w:p>
    <w:p w:rsidR="00593EF1" w:rsidRDefault="001325E5" w:rsidP="001325E5">
      <w:pPr>
        <w:spacing w:after="0"/>
        <w:ind w:left="0" w:firstLine="0"/>
        <w:jc w:val="left"/>
      </w:pPr>
      <w:r>
        <w:rPr>
          <w:b/>
        </w:rPr>
        <w:t xml:space="preserve">Algoritmické riešenie problémov – </w:t>
      </w:r>
      <w:r w:rsidR="00431E01">
        <w:rPr>
          <w:b/>
        </w:rPr>
        <w:t xml:space="preserve">analýza problému </w:t>
      </w:r>
    </w:p>
    <w:tbl>
      <w:tblPr>
        <w:tblStyle w:val="TableGrid"/>
        <w:tblW w:w="14038" w:type="dxa"/>
        <w:tblInd w:w="0" w:type="dxa"/>
        <w:tblCellMar>
          <w:left w:w="108" w:type="dxa"/>
          <w:right w:w="110"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3839"/>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1"/>
              <w:ind w:left="0" w:firstLine="0"/>
              <w:jc w:val="left"/>
            </w:pPr>
            <w:r>
              <w:rPr>
                <w:b/>
              </w:rPr>
              <w:t>Žiak na konci 6. ročníka základnej školy vie/dokáže:</w:t>
            </w:r>
            <w:r>
              <w:t xml:space="preserve"> </w:t>
            </w:r>
          </w:p>
          <w:p w:rsidR="00593EF1" w:rsidRDefault="00431E01">
            <w:pPr>
              <w:numPr>
                <w:ilvl w:val="0"/>
                <w:numId w:val="9"/>
              </w:numPr>
              <w:spacing w:after="181"/>
              <w:ind w:firstLine="0"/>
              <w:jc w:val="left"/>
            </w:pPr>
            <w:r>
              <w:t xml:space="preserve">uvažovať o obmedzeniach, ktoré súvisia s riešením úlohy, </w:t>
            </w:r>
          </w:p>
          <w:p w:rsidR="00593EF1" w:rsidRDefault="00431E01">
            <w:pPr>
              <w:numPr>
                <w:ilvl w:val="0"/>
                <w:numId w:val="9"/>
              </w:numPr>
              <w:spacing w:after="180"/>
              <w:ind w:firstLine="0"/>
              <w:jc w:val="left"/>
            </w:pPr>
            <w:r>
              <w:t xml:space="preserve">identifikovať opakujúce sa vzory, </w:t>
            </w:r>
          </w:p>
          <w:p w:rsidR="00593EF1" w:rsidRDefault="00431E01">
            <w:pPr>
              <w:numPr>
                <w:ilvl w:val="0"/>
                <w:numId w:val="9"/>
              </w:numPr>
              <w:spacing w:after="182"/>
              <w:ind w:firstLine="0"/>
              <w:jc w:val="left"/>
            </w:pPr>
            <w:r>
              <w:t xml:space="preserve">uvažovať o hraničných prípadoch (na úrovni cyklov), </w:t>
            </w:r>
          </w:p>
          <w:p w:rsidR="00593EF1" w:rsidRDefault="00431E01">
            <w:pPr>
              <w:numPr>
                <w:ilvl w:val="0"/>
                <w:numId w:val="9"/>
              </w:numPr>
              <w:spacing w:after="166"/>
              <w:ind w:firstLine="0"/>
              <w:jc w:val="left"/>
            </w:pPr>
            <w:r>
              <w:t xml:space="preserve">rozhodnúť o pravdivosti/nepravdivosti tvrdenia (výroku), </w:t>
            </w:r>
          </w:p>
          <w:p w:rsidR="00593EF1" w:rsidRDefault="00431E01">
            <w:pPr>
              <w:numPr>
                <w:ilvl w:val="0"/>
                <w:numId w:val="9"/>
              </w:numPr>
              <w:spacing w:after="182"/>
              <w:ind w:firstLine="0"/>
              <w:jc w:val="left"/>
            </w:pPr>
            <w:r>
              <w:t xml:space="preserve">vybrať prvky alebo možnosti podľa pravdivosti tvrdenia, </w:t>
            </w:r>
          </w:p>
          <w:p w:rsidR="00593EF1" w:rsidRDefault="00431E01">
            <w:pPr>
              <w:numPr>
                <w:ilvl w:val="0"/>
                <w:numId w:val="9"/>
              </w:numPr>
              <w:spacing w:after="0" w:line="276" w:lineRule="auto"/>
              <w:ind w:firstLine="0"/>
              <w:jc w:val="left"/>
            </w:pPr>
            <w:r>
              <w:t xml:space="preserve">popísať vzťahy medzi informáciami vlastnými slovami, </w:t>
            </w:r>
            <w:r>
              <w:rPr>
                <w:rFonts w:ascii="Wingdings" w:eastAsia="Wingdings" w:hAnsi="Wingdings" w:cs="Wingdings"/>
              </w:rPr>
              <w:t></w:t>
            </w:r>
            <w:r>
              <w:rPr>
                <w:rFonts w:ascii="Arial" w:eastAsia="Arial" w:hAnsi="Arial" w:cs="Arial"/>
              </w:rPr>
              <w:t xml:space="preserve"> </w:t>
            </w:r>
            <w:r>
              <w:t xml:space="preserve">uvádzať kontra príklad, v ktorom niečo neplatí, nefunguje, </w:t>
            </w:r>
            <w:r>
              <w:rPr>
                <w:rFonts w:ascii="Wingdings" w:eastAsia="Wingdings" w:hAnsi="Wingdings" w:cs="Wingdings"/>
              </w:rPr>
              <w:t></w:t>
            </w:r>
            <w:r>
              <w:rPr>
                <w:rFonts w:ascii="Arial" w:eastAsia="Arial" w:hAnsi="Arial" w:cs="Arial"/>
              </w:rPr>
              <w:t xml:space="preserve"> </w:t>
            </w:r>
            <w:r>
              <w:t xml:space="preserve">uvažovať o rôznych riešeniach.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37"/>
              <w:ind w:left="0" w:firstLine="0"/>
              <w:jc w:val="left"/>
            </w:pPr>
            <w:r>
              <w:rPr>
                <w:i/>
              </w:rPr>
              <w:t>Vlastnosti a vzťahy</w:t>
            </w:r>
            <w:r>
              <w:t xml:space="preserve">: platí – neplatí, a/alebo/nie (neformálne) </w:t>
            </w:r>
          </w:p>
          <w:p w:rsidR="00593EF1" w:rsidRDefault="00431E01">
            <w:pPr>
              <w:spacing w:after="0" w:line="276" w:lineRule="auto"/>
              <w:ind w:left="0" w:firstLine="0"/>
            </w:pPr>
            <w:r>
              <w:rPr>
                <w:i/>
              </w:rPr>
              <w:t>Procesy</w:t>
            </w:r>
            <w:r>
              <w:t xml:space="preserve">: krokovanie sekvencie a opakovania, rozhodovanie o pravdivosti tvrdenia </w:t>
            </w:r>
          </w:p>
        </w:tc>
      </w:tr>
    </w:tbl>
    <w:p w:rsidR="00EB453E" w:rsidRDefault="00EB453E">
      <w:pPr>
        <w:pStyle w:val="Nadpis2"/>
      </w:pPr>
    </w:p>
    <w:p w:rsidR="00593EF1" w:rsidRDefault="00431E01">
      <w:pPr>
        <w:pStyle w:val="Nadpis2"/>
      </w:pPr>
      <w:r>
        <w:t xml:space="preserve">Algoritmické riešenie problémov – jazyk na zápis riešenia </w:t>
      </w:r>
    </w:p>
    <w:tbl>
      <w:tblPr>
        <w:tblStyle w:val="TableGrid"/>
        <w:tblW w:w="14038" w:type="dxa"/>
        <w:tblInd w:w="0" w:type="dxa"/>
        <w:tblCellMar>
          <w:left w:w="108" w:type="dxa"/>
          <w:right w:w="48" w:type="dxa"/>
        </w:tblCellMar>
        <w:tblLook w:val="04A0"/>
      </w:tblPr>
      <w:tblGrid>
        <w:gridCol w:w="6947"/>
        <w:gridCol w:w="7091"/>
      </w:tblGrid>
      <w:tr w:rsidR="00593EF1">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Obsahový štandard</w:t>
            </w:r>
            <w:r>
              <w:t xml:space="preserve"> </w:t>
            </w:r>
          </w:p>
        </w:tc>
      </w:tr>
      <w:tr w:rsidR="00593EF1">
        <w:trPr>
          <w:trHeight w:val="1666"/>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161"/>
              <w:ind w:left="0" w:firstLine="0"/>
              <w:jc w:val="left"/>
            </w:pPr>
            <w:r>
              <w:rPr>
                <w:b/>
              </w:rPr>
              <w:t>Žiak na konci 6. ročníka základnej školy vie/dokáže:</w:t>
            </w:r>
            <w:r>
              <w:t xml:space="preserve"> </w:t>
            </w:r>
          </w:p>
          <w:p w:rsidR="00593EF1" w:rsidRDefault="00431E01">
            <w:pPr>
              <w:spacing w:after="0" w:line="276" w:lineRule="auto"/>
              <w:ind w:left="358" w:hanging="358"/>
            </w:pPr>
            <w:r>
              <w:rPr>
                <w:rFonts w:ascii="Wingdings" w:eastAsia="Wingdings" w:hAnsi="Wingdings" w:cs="Wingdings"/>
              </w:rPr>
              <w:t></w:t>
            </w:r>
            <w:r>
              <w:rPr>
                <w:rFonts w:ascii="Arial" w:eastAsia="Arial" w:hAnsi="Arial" w:cs="Arial"/>
              </w:rPr>
              <w:t xml:space="preserve"> </w:t>
            </w:r>
            <w:r>
              <w:t xml:space="preserve">použiť jazyk na popis riešenia problému – aplikovať pravidlá, konštrukcie jazyka.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34" w:line="350" w:lineRule="auto"/>
              <w:ind w:left="0" w:firstLine="0"/>
              <w:jc w:val="left"/>
            </w:pPr>
            <w:r>
              <w:rPr>
                <w:i/>
              </w:rPr>
              <w:t>Vlastnosti a vzťahy</w:t>
            </w:r>
            <w:r>
              <w:t xml:space="preserve">: chybný zápis, konštrukcie jazyka ako postupnosti príkazov </w:t>
            </w:r>
          </w:p>
          <w:p w:rsidR="00593EF1" w:rsidRDefault="00431E01">
            <w:pPr>
              <w:spacing w:after="0" w:line="276" w:lineRule="auto"/>
              <w:ind w:left="0" w:firstLine="0"/>
            </w:pPr>
            <w:r>
              <w:rPr>
                <w:i/>
              </w:rPr>
              <w:t>Procesy</w:t>
            </w:r>
            <w:r>
              <w:t xml:space="preserve">: zostavovanie programu v jazyku na zápis algoritmov, spustenie programu </w:t>
            </w:r>
          </w:p>
        </w:tc>
      </w:tr>
    </w:tbl>
    <w:p w:rsidR="00593EF1" w:rsidRDefault="00431E01">
      <w:pPr>
        <w:spacing w:after="118"/>
        <w:ind w:left="0" w:firstLine="0"/>
        <w:jc w:val="left"/>
      </w:pPr>
      <w:r>
        <w:rPr>
          <w:b/>
        </w:rPr>
        <w:t xml:space="preserve"> </w:t>
      </w:r>
    </w:p>
    <w:p w:rsidR="00593EF1" w:rsidRDefault="00431E01" w:rsidP="00EB453E">
      <w:pPr>
        <w:spacing w:after="119"/>
        <w:ind w:left="0" w:firstLine="0"/>
        <w:jc w:val="left"/>
      </w:pPr>
      <w:r>
        <w:rPr>
          <w:b/>
        </w:rPr>
        <w:t xml:space="preserve">  </w:t>
      </w:r>
    </w:p>
    <w:p w:rsidR="00593EF1" w:rsidRDefault="00593EF1">
      <w:pPr>
        <w:sectPr w:rsidR="00593EF1">
          <w:headerReference w:type="even" r:id="rId26"/>
          <w:headerReference w:type="default" r:id="rId27"/>
          <w:footerReference w:type="even" r:id="rId28"/>
          <w:footerReference w:type="default" r:id="rId29"/>
          <w:headerReference w:type="first" r:id="rId30"/>
          <w:footerReference w:type="first" r:id="rId31"/>
          <w:pgSz w:w="16841" w:h="11921" w:orient="landscape"/>
          <w:pgMar w:top="1475" w:right="8848" w:bottom="1451" w:left="1418" w:header="711" w:footer="708" w:gutter="0"/>
          <w:cols w:space="708"/>
          <w:titlePg/>
        </w:sectPr>
      </w:pPr>
    </w:p>
    <w:p w:rsidR="00593EF1" w:rsidRDefault="001325E5" w:rsidP="001325E5">
      <w:pPr>
        <w:spacing w:after="0"/>
        <w:ind w:left="0" w:firstLine="0"/>
        <w:jc w:val="left"/>
      </w:pPr>
      <w:r>
        <w:rPr>
          <w:b/>
        </w:rPr>
        <w:lastRenderedPageBreak/>
        <w:t>Algoritmické riešenie problémov – p</w:t>
      </w:r>
      <w:r w:rsidR="00431E01">
        <w:rPr>
          <w:b/>
        </w:rPr>
        <w:t xml:space="preserve">omocou postupnosti príkazov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2597"/>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0"/>
              <w:ind w:left="0" w:firstLine="0"/>
              <w:jc w:val="left"/>
            </w:pPr>
            <w:r>
              <w:rPr>
                <w:b/>
              </w:rPr>
              <w:t>Žiak na konci 6. ročníka základnej školy vie/dokáže:</w:t>
            </w:r>
            <w:r>
              <w:t xml:space="preserve"> </w:t>
            </w:r>
          </w:p>
          <w:p w:rsidR="00593EF1" w:rsidRDefault="00431E01">
            <w:pPr>
              <w:numPr>
                <w:ilvl w:val="0"/>
                <w:numId w:val="10"/>
              </w:numPr>
              <w:spacing w:after="183"/>
              <w:ind w:hanging="358"/>
              <w:jc w:val="left"/>
            </w:pPr>
            <w:r>
              <w:t xml:space="preserve">riešiť problém skladaním príkazov do postupnosti, </w:t>
            </w:r>
          </w:p>
          <w:p w:rsidR="00593EF1" w:rsidRDefault="00431E01">
            <w:pPr>
              <w:numPr>
                <w:ilvl w:val="0"/>
                <w:numId w:val="10"/>
              </w:numPr>
              <w:spacing w:after="175" w:line="350" w:lineRule="auto"/>
              <w:ind w:hanging="358"/>
              <w:jc w:val="left"/>
            </w:pPr>
            <w:r>
              <w:t xml:space="preserve">aplikovať pravidlá konštrukcie jazyka pre zostavenie postupnosti príkazov, </w:t>
            </w:r>
          </w:p>
          <w:p w:rsidR="00593EF1" w:rsidRDefault="00431E01">
            <w:pPr>
              <w:numPr>
                <w:ilvl w:val="0"/>
                <w:numId w:val="10"/>
              </w:numPr>
              <w:spacing w:after="171"/>
              <w:ind w:hanging="358"/>
              <w:jc w:val="left"/>
            </w:pPr>
            <w:r>
              <w:t xml:space="preserve">interpretovať postupnosť príkazov, </w:t>
            </w:r>
          </w:p>
          <w:p w:rsidR="00593EF1" w:rsidRDefault="00431E01">
            <w:pPr>
              <w:numPr>
                <w:ilvl w:val="0"/>
                <w:numId w:val="10"/>
              </w:numPr>
              <w:spacing w:after="0" w:line="276" w:lineRule="auto"/>
              <w:ind w:hanging="358"/>
              <w:jc w:val="left"/>
            </w:pPr>
            <w:r>
              <w:t xml:space="preserve">hľadať chybu v postupnosti príkazov a opraviť ju.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55"/>
              <w:ind w:left="0" w:firstLine="0"/>
              <w:jc w:val="left"/>
            </w:pPr>
            <w:r>
              <w:rPr>
                <w:i/>
              </w:rPr>
              <w:t>Pojmy</w:t>
            </w:r>
            <w:r>
              <w:t xml:space="preserve">: príkaz, parameter príkazu, postupnosť príkazov </w:t>
            </w:r>
          </w:p>
          <w:p w:rsidR="00593EF1" w:rsidRDefault="00431E01">
            <w:pPr>
              <w:spacing w:after="140" w:line="350" w:lineRule="auto"/>
              <w:ind w:left="0" w:firstLine="0"/>
            </w:pPr>
            <w:r>
              <w:rPr>
                <w:i/>
              </w:rPr>
              <w:t>Vlastnosti a vzťahy</w:t>
            </w:r>
            <w:r>
              <w:t xml:space="preserve">: ako súvisia príkazy, poradie príkazov a výsledok, pravidlá jazyka pre zostavenie sekvencie príkazov </w:t>
            </w:r>
          </w:p>
          <w:p w:rsidR="00593EF1" w:rsidRDefault="00431E01">
            <w:pPr>
              <w:spacing w:after="0" w:line="276" w:lineRule="auto"/>
              <w:ind w:left="0" w:firstLine="0"/>
            </w:pPr>
            <w:r>
              <w:rPr>
                <w:i/>
              </w:rPr>
              <w:t>Procesy</w:t>
            </w:r>
            <w:r>
              <w:t xml:space="preserve">: zostavenie a upravenie príkazu/príkazov, vyhodnotenie postupnosti príkazov, úprava sekvencie príkazov (pridanie, odstránenie príkazu, zmena poradia príkazov) </w:t>
            </w:r>
          </w:p>
        </w:tc>
      </w:tr>
    </w:tbl>
    <w:p w:rsidR="00EB453E" w:rsidRDefault="00EB453E">
      <w:pPr>
        <w:pStyle w:val="Nadpis2"/>
      </w:pPr>
    </w:p>
    <w:p w:rsidR="00593EF1" w:rsidRDefault="00431E01">
      <w:pPr>
        <w:pStyle w:val="Nadpis2"/>
      </w:pPr>
      <w:r>
        <w:t xml:space="preserve">Algoritmické riešenie problémov – pomocou cyklov </w:t>
      </w:r>
    </w:p>
    <w:tbl>
      <w:tblPr>
        <w:tblStyle w:val="TableGrid"/>
        <w:tblW w:w="14038" w:type="dxa"/>
        <w:tblInd w:w="0" w:type="dxa"/>
        <w:tblCellMar>
          <w:left w:w="108" w:type="dxa"/>
          <w:right w:w="52" w:type="dxa"/>
        </w:tblCellMar>
        <w:tblLook w:val="04A0"/>
      </w:tblPr>
      <w:tblGrid>
        <w:gridCol w:w="6947"/>
        <w:gridCol w:w="7091"/>
      </w:tblGrid>
      <w:tr w:rsidR="00593EF1">
        <w:trPr>
          <w:trHeight w:val="471"/>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3425"/>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1"/>
              <w:ind w:left="0" w:firstLine="0"/>
              <w:jc w:val="left"/>
            </w:pPr>
            <w:r>
              <w:rPr>
                <w:b/>
              </w:rPr>
              <w:t>Žiak na konci 6. ročníka základnej školy vie/dokáže:</w:t>
            </w:r>
            <w:r>
              <w:t xml:space="preserve"> </w:t>
            </w:r>
          </w:p>
          <w:p w:rsidR="00593EF1" w:rsidRDefault="00431E01">
            <w:pPr>
              <w:numPr>
                <w:ilvl w:val="0"/>
                <w:numId w:val="11"/>
              </w:numPr>
              <w:spacing w:after="184"/>
              <w:ind w:hanging="358"/>
              <w:jc w:val="left"/>
            </w:pPr>
            <w:r>
              <w:t xml:space="preserve">rozpoznať opakujúce sa vzory pri riešení zadaného problému, </w:t>
            </w:r>
          </w:p>
          <w:p w:rsidR="00593EF1" w:rsidRDefault="00431E01">
            <w:pPr>
              <w:numPr>
                <w:ilvl w:val="0"/>
                <w:numId w:val="11"/>
              </w:numPr>
              <w:spacing w:after="176" w:line="350" w:lineRule="auto"/>
              <w:ind w:hanging="358"/>
              <w:jc w:val="left"/>
            </w:pPr>
            <w:r>
              <w:t xml:space="preserve">rozpoznať, aká časť algoritmu sa má vykonať pred, počas a po skončení cyklu, </w:t>
            </w:r>
          </w:p>
          <w:p w:rsidR="00593EF1" w:rsidRDefault="00431E01">
            <w:pPr>
              <w:numPr>
                <w:ilvl w:val="0"/>
                <w:numId w:val="11"/>
              </w:numPr>
              <w:spacing w:after="180"/>
              <w:ind w:hanging="358"/>
              <w:jc w:val="left"/>
            </w:pPr>
            <w:r>
              <w:t xml:space="preserve">stanoviť počet opakovaní pomocou hodnoty, </w:t>
            </w:r>
          </w:p>
          <w:p w:rsidR="00593EF1" w:rsidRDefault="00431E01">
            <w:pPr>
              <w:numPr>
                <w:ilvl w:val="0"/>
                <w:numId w:val="11"/>
              </w:numPr>
              <w:spacing w:after="182"/>
              <w:ind w:hanging="358"/>
              <w:jc w:val="left"/>
            </w:pPr>
            <w:r>
              <w:t xml:space="preserve">riešiť problémy, ktoré vyžadujú známy počet opakovaní, </w:t>
            </w:r>
          </w:p>
          <w:p w:rsidR="00593EF1" w:rsidRDefault="00431E01">
            <w:pPr>
              <w:numPr>
                <w:ilvl w:val="0"/>
                <w:numId w:val="11"/>
              </w:numPr>
              <w:spacing w:after="0" w:line="276" w:lineRule="auto"/>
              <w:ind w:hanging="358"/>
              <w:jc w:val="left"/>
            </w:pPr>
            <w:r>
              <w:t xml:space="preserve">zapísať riešenie problému s cyklom pomocou jazyka, </w:t>
            </w:r>
            <w:r>
              <w:rPr>
                <w:rFonts w:ascii="Wingdings" w:eastAsia="Wingdings" w:hAnsi="Wingdings" w:cs="Wingdings"/>
              </w:rPr>
              <w:t></w:t>
            </w:r>
            <w:r>
              <w:rPr>
                <w:rFonts w:ascii="Arial" w:eastAsia="Arial" w:hAnsi="Arial" w:cs="Arial"/>
              </w:rPr>
              <w:t xml:space="preserve"> </w:t>
            </w:r>
            <w:r>
              <w:t xml:space="preserve">interpretovať algoritmy s cyklami.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62"/>
              <w:ind w:left="0" w:firstLine="0"/>
              <w:jc w:val="left"/>
            </w:pPr>
            <w:r>
              <w:rPr>
                <w:i/>
              </w:rPr>
              <w:t>Pojmy</w:t>
            </w:r>
            <w:r>
              <w:t xml:space="preserve">: opakovanie, počet opakovaní, telo cyklu </w:t>
            </w:r>
          </w:p>
          <w:p w:rsidR="00593EF1" w:rsidRDefault="00431E01">
            <w:pPr>
              <w:spacing w:after="136"/>
              <w:ind w:left="0" w:firstLine="0"/>
              <w:jc w:val="left"/>
            </w:pPr>
            <w:r>
              <w:rPr>
                <w:i/>
              </w:rPr>
              <w:t>Vlastnosti a vzťahy</w:t>
            </w:r>
            <w:r>
              <w:t xml:space="preserve">: ako súvisí počet opakovaní s výsledkom </w:t>
            </w:r>
          </w:p>
          <w:p w:rsidR="00593EF1" w:rsidRDefault="00431E01">
            <w:pPr>
              <w:spacing w:after="0" w:line="276" w:lineRule="auto"/>
              <w:ind w:left="0" w:firstLine="0"/>
            </w:pPr>
            <w:r>
              <w:rPr>
                <w:i/>
              </w:rPr>
              <w:t>Procesy</w:t>
            </w:r>
            <w:r>
              <w:t xml:space="preserve">: zostavovanie, upravovanie tela cyklu, nastavenie počtu opakovaní </w:t>
            </w:r>
          </w:p>
        </w:tc>
      </w:tr>
    </w:tbl>
    <w:p w:rsidR="00593EF1" w:rsidRDefault="00431E01">
      <w:pPr>
        <w:spacing w:after="118"/>
        <w:ind w:left="0" w:firstLine="0"/>
        <w:jc w:val="left"/>
      </w:pPr>
      <w:r>
        <w:rPr>
          <w:b/>
        </w:rPr>
        <w:t xml:space="preserve"> </w:t>
      </w:r>
    </w:p>
    <w:p w:rsidR="00593EF1" w:rsidRDefault="00431E01">
      <w:pPr>
        <w:spacing w:after="119"/>
        <w:ind w:left="0" w:firstLine="0"/>
        <w:jc w:val="left"/>
      </w:pPr>
      <w:r>
        <w:rPr>
          <w:b/>
        </w:rPr>
        <w:t xml:space="preserve"> </w:t>
      </w:r>
    </w:p>
    <w:p w:rsidR="00593EF1" w:rsidRDefault="00431E01">
      <w:pPr>
        <w:spacing w:after="0"/>
        <w:ind w:left="0" w:firstLine="0"/>
        <w:jc w:val="left"/>
      </w:pPr>
      <w:r>
        <w:rPr>
          <w:b/>
        </w:rPr>
        <w:lastRenderedPageBreak/>
        <w:t xml:space="preserve"> </w:t>
      </w:r>
    </w:p>
    <w:p w:rsidR="00593EF1" w:rsidRDefault="001325E5" w:rsidP="001325E5">
      <w:pPr>
        <w:spacing w:after="0"/>
        <w:ind w:left="0" w:firstLine="0"/>
        <w:jc w:val="left"/>
      </w:pPr>
      <w:r>
        <w:rPr>
          <w:b/>
        </w:rPr>
        <w:t xml:space="preserve">Algoritmické riešenie problémov – </w:t>
      </w:r>
      <w:r w:rsidR="00431E01">
        <w:rPr>
          <w:b/>
        </w:rPr>
        <w:t xml:space="preserve">interpretácia zápisu riešenia </w:t>
      </w:r>
    </w:p>
    <w:tbl>
      <w:tblPr>
        <w:tblStyle w:val="TableGrid"/>
        <w:tblW w:w="14038" w:type="dxa"/>
        <w:tblInd w:w="0" w:type="dxa"/>
        <w:tblCellMar>
          <w:left w:w="108" w:type="dxa"/>
          <w:right w:w="107"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1354"/>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54"/>
              <w:ind w:left="0" w:firstLine="0"/>
              <w:jc w:val="left"/>
            </w:pPr>
            <w:r>
              <w:rPr>
                <w:b/>
              </w:rPr>
              <w:t>Žiak na konci 6. ročníka základnej školy vie/dokáže:</w:t>
            </w:r>
            <w:r>
              <w:t xml:space="preserve"> </w:t>
            </w:r>
          </w:p>
          <w:p w:rsidR="00593EF1" w:rsidRDefault="00431E01">
            <w:pPr>
              <w:spacing w:after="0" w:line="276" w:lineRule="auto"/>
              <w:ind w:left="358" w:hanging="358"/>
            </w:pPr>
            <w:r>
              <w:rPr>
                <w:rFonts w:ascii="Wingdings" w:eastAsia="Wingdings" w:hAnsi="Wingdings" w:cs="Wingdings"/>
              </w:rPr>
              <w:t></w:t>
            </w:r>
            <w:r>
              <w:rPr>
                <w:rFonts w:ascii="Arial" w:eastAsia="Arial" w:hAnsi="Arial" w:cs="Arial"/>
              </w:rPr>
              <w:t xml:space="preserve"> </w:t>
            </w:r>
            <w:r>
              <w:t xml:space="preserve">realizovať návod, postup, algoritmus riešenia úlohy – interpretovať ho, krokovať riešenie, simulovať činnosť vykonávateľa.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42"/>
              <w:ind w:left="0" w:firstLine="0"/>
              <w:jc w:val="left"/>
            </w:pPr>
            <w:r>
              <w:rPr>
                <w:i/>
              </w:rPr>
              <w:t>Vlastnosti a vzťahy</w:t>
            </w:r>
            <w:r>
              <w:t xml:space="preserve">: jazyk – vykonanie programu </w:t>
            </w:r>
          </w:p>
          <w:p w:rsidR="00593EF1" w:rsidRDefault="00431E01">
            <w:pPr>
              <w:spacing w:after="0" w:line="276" w:lineRule="auto"/>
              <w:ind w:left="0" w:firstLine="0"/>
              <w:jc w:val="left"/>
            </w:pPr>
            <w:r>
              <w:rPr>
                <w:i/>
              </w:rPr>
              <w:t>Procesy</w:t>
            </w:r>
            <w:r>
              <w:t xml:space="preserve">: krokovanie, čo sa deje v počítači v prípade chyby v programe </w:t>
            </w:r>
          </w:p>
        </w:tc>
      </w:tr>
    </w:tbl>
    <w:p w:rsidR="00EB453E" w:rsidRDefault="00EB453E">
      <w:pPr>
        <w:pStyle w:val="Nadpis2"/>
      </w:pPr>
    </w:p>
    <w:p w:rsidR="00593EF1" w:rsidRDefault="00431E01">
      <w:pPr>
        <w:pStyle w:val="Nadpis2"/>
      </w:pPr>
      <w:r>
        <w:t xml:space="preserve">Algoritmické riešenie problémov – hľadanie, opravovanie chýb </w:t>
      </w:r>
    </w:p>
    <w:tbl>
      <w:tblPr>
        <w:tblStyle w:val="TableGrid"/>
        <w:tblW w:w="14038" w:type="dxa"/>
        <w:tblInd w:w="0" w:type="dxa"/>
        <w:tblCellMar>
          <w:left w:w="108" w:type="dxa"/>
          <w:right w:w="48" w:type="dxa"/>
        </w:tblCellMar>
        <w:tblLook w:val="04A0"/>
      </w:tblPr>
      <w:tblGrid>
        <w:gridCol w:w="6947"/>
        <w:gridCol w:w="7091"/>
      </w:tblGrid>
      <w:tr w:rsidR="00593EF1">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Obsahový štandard</w:t>
            </w:r>
            <w:r>
              <w:t xml:space="preserve"> </w:t>
            </w:r>
          </w:p>
        </w:tc>
      </w:tr>
      <w:tr w:rsidR="00593EF1">
        <w:trPr>
          <w:trHeight w:val="5079"/>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1"/>
              <w:ind w:left="0" w:firstLine="0"/>
              <w:jc w:val="left"/>
            </w:pPr>
            <w:r>
              <w:rPr>
                <w:b/>
              </w:rPr>
              <w:t>Žiak na konci 6. ročníka základnej školy vie/dokáže:</w:t>
            </w:r>
            <w:r>
              <w:t xml:space="preserve"> </w:t>
            </w:r>
          </w:p>
          <w:p w:rsidR="00593EF1" w:rsidRDefault="00431E01">
            <w:pPr>
              <w:numPr>
                <w:ilvl w:val="0"/>
                <w:numId w:val="12"/>
              </w:numPr>
              <w:spacing w:after="167"/>
              <w:ind w:hanging="358"/>
              <w:jc w:val="left"/>
            </w:pPr>
            <w:r>
              <w:t xml:space="preserve">rozpoznať, že program pracuje nesprávne, </w:t>
            </w:r>
          </w:p>
          <w:p w:rsidR="00593EF1" w:rsidRDefault="00431E01">
            <w:pPr>
              <w:numPr>
                <w:ilvl w:val="0"/>
                <w:numId w:val="12"/>
              </w:numPr>
              <w:spacing w:after="158"/>
              <w:ind w:hanging="358"/>
              <w:jc w:val="left"/>
            </w:pPr>
            <w:r>
              <w:t xml:space="preserve">hľadať chybu vo vlastnom nesprávne pracujúcom programe a </w:t>
            </w:r>
          </w:p>
          <w:p w:rsidR="00593EF1" w:rsidRDefault="00431E01">
            <w:pPr>
              <w:spacing w:after="179"/>
              <w:ind w:left="358" w:firstLine="0"/>
              <w:jc w:val="left"/>
            </w:pPr>
            <w:r>
              <w:t xml:space="preserve">opraviť ju, </w:t>
            </w:r>
          </w:p>
          <w:p w:rsidR="00593EF1" w:rsidRDefault="00431E01">
            <w:pPr>
              <w:numPr>
                <w:ilvl w:val="0"/>
                <w:numId w:val="12"/>
              </w:numPr>
              <w:spacing w:after="182"/>
              <w:ind w:hanging="358"/>
              <w:jc w:val="left"/>
            </w:pPr>
            <w:r>
              <w:t xml:space="preserve">interpretovať návod, v ktorom je chyba, </w:t>
            </w:r>
          </w:p>
          <w:p w:rsidR="00593EF1" w:rsidRDefault="00431E01">
            <w:pPr>
              <w:numPr>
                <w:ilvl w:val="0"/>
                <w:numId w:val="12"/>
              </w:numPr>
              <w:spacing w:after="177" w:line="350" w:lineRule="auto"/>
              <w:ind w:hanging="358"/>
              <w:jc w:val="left"/>
            </w:pPr>
            <w:r>
              <w:t xml:space="preserve">diskutovať a argumentovať o správnosti riešenia (svojho aj cudzieho), </w:t>
            </w:r>
          </w:p>
          <w:p w:rsidR="00593EF1" w:rsidRDefault="00431E01">
            <w:pPr>
              <w:numPr>
                <w:ilvl w:val="0"/>
                <w:numId w:val="12"/>
              </w:numPr>
              <w:spacing w:after="163" w:line="351" w:lineRule="auto"/>
              <w:ind w:hanging="358"/>
              <w:jc w:val="left"/>
            </w:pPr>
            <w:r>
              <w:t xml:space="preserve">diskutovať o rôznych postupoch a výstupoch riešenia (porovnať riešenia konkrétneho problému od rôznych žiakov z hľadiska dĺžky výsledku, trvania, veľkosti kódu/zápisu), </w:t>
            </w:r>
          </w:p>
          <w:p w:rsidR="00593EF1" w:rsidRDefault="00431E01">
            <w:pPr>
              <w:numPr>
                <w:ilvl w:val="0"/>
                <w:numId w:val="12"/>
              </w:numPr>
              <w:spacing w:after="0" w:line="276" w:lineRule="auto"/>
              <w:ind w:hanging="358"/>
              <w:jc w:val="left"/>
            </w:pPr>
            <w:r>
              <w:t xml:space="preserve">doplniť, dokončiť, modifikovať rozpracované riešenie, </w:t>
            </w:r>
            <w:r>
              <w:rPr>
                <w:rFonts w:ascii="Wingdings" w:eastAsia="Wingdings" w:hAnsi="Wingdings" w:cs="Wingdings"/>
              </w:rPr>
              <w:t></w:t>
            </w:r>
            <w:r>
              <w:rPr>
                <w:rFonts w:ascii="Arial" w:eastAsia="Arial" w:hAnsi="Arial" w:cs="Arial"/>
              </w:rPr>
              <w:t xml:space="preserve"> </w:t>
            </w:r>
            <w:r>
              <w:t xml:space="preserve">navrhnúť vylepšenie riešenia.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59" w:line="351" w:lineRule="auto"/>
              <w:ind w:left="0" w:right="2" w:firstLine="0"/>
            </w:pPr>
            <w:r>
              <w:rPr>
                <w:i/>
              </w:rPr>
              <w:t>Vlastnosti a vzťahy</w:t>
            </w:r>
            <w:r>
              <w:t xml:space="preserve">: chyba v postupnosti príkazov (zlý príkaz, chýbajúci príkaz, vymenený príkaz alebo príkaz navyše), riešenie, ktoré lepšie spĺňa stanovené kritérium v zadanom probléme </w:t>
            </w:r>
          </w:p>
          <w:p w:rsidR="00593EF1" w:rsidRDefault="00431E01">
            <w:pPr>
              <w:spacing w:after="0" w:line="276" w:lineRule="auto"/>
              <w:ind w:left="0" w:firstLine="0"/>
              <w:jc w:val="left"/>
            </w:pPr>
            <w:r>
              <w:rPr>
                <w:i/>
              </w:rPr>
              <w:t>Procesy</w:t>
            </w:r>
            <w:r>
              <w:t xml:space="preserve">: hľadanie chyby </w:t>
            </w:r>
          </w:p>
        </w:tc>
      </w:tr>
    </w:tbl>
    <w:p w:rsidR="00593EF1" w:rsidRDefault="00431E01">
      <w:pPr>
        <w:spacing w:after="0"/>
        <w:ind w:left="0" w:firstLine="0"/>
        <w:jc w:val="left"/>
      </w:pPr>
      <w:r>
        <w:rPr>
          <w:b/>
        </w:rPr>
        <w:lastRenderedPageBreak/>
        <w:t xml:space="preserve"> </w:t>
      </w:r>
    </w:p>
    <w:p w:rsidR="00593EF1" w:rsidRDefault="00431E01">
      <w:pPr>
        <w:pStyle w:val="Nadpis2"/>
      </w:pPr>
      <w:r>
        <w:t xml:space="preserve">Softvér a hardvér práca so súbormi a priečinkami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2597"/>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58"/>
              <w:ind w:left="0" w:firstLine="0"/>
              <w:jc w:val="left"/>
            </w:pPr>
            <w:r>
              <w:rPr>
                <w:b/>
              </w:rPr>
              <w:t>Žiak na konci 6. ročníka základnej školy vie/dokáže:</w:t>
            </w:r>
            <w:r>
              <w:t xml:space="preserve"> </w:t>
            </w:r>
          </w:p>
          <w:p w:rsidR="00593EF1" w:rsidRDefault="00431E01">
            <w:pPr>
              <w:numPr>
                <w:ilvl w:val="0"/>
                <w:numId w:val="13"/>
              </w:numPr>
              <w:spacing w:after="182"/>
              <w:ind w:firstLine="0"/>
              <w:jc w:val="left"/>
            </w:pPr>
            <w:r>
              <w:t xml:space="preserve">ukladať produkt do súboru, </w:t>
            </w:r>
          </w:p>
          <w:p w:rsidR="00593EF1" w:rsidRDefault="00431E01">
            <w:pPr>
              <w:numPr>
                <w:ilvl w:val="0"/>
                <w:numId w:val="13"/>
              </w:numPr>
              <w:spacing w:after="179"/>
              <w:ind w:firstLine="0"/>
              <w:jc w:val="left"/>
            </w:pPr>
            <w:r>
              <w:t xml:space="preserve">otvoriť rozpracovaný produkt zo súboru, </w:t>
            </w:r>
          </w:p>
          <w:p w:rsidR="00593EF1" w:rsidRDefault="00431E01">
            <w:pPr>
              <w:numPr>
                <w:ilvl w:val="0"/>
                <w:numId w:val="13"/>
              </w:numPr>
              <w:spacing w:after="182"/>
              <w:ind w:firstLine="0"/>
              <w:jc w:val="left"/>
            </w:pPr>
            <w:r>
              <w:t xml:space="preserve">orientovať sa v konkrétnej štruktúre priečinkov, </w:t>
            </w:r>
          </w:p>
          <w:p w:rsidR="00593EF1" w:rsidRDefault="00431E01">
            <w:pPr>
              <w:numPr>
                <w:ilvl w:val="0"/>
                <w:numId w:val="13"/>
              </w:numPr>
              <w:spacing w:after="0" w:line="276" w:lineRule="auto"/>
              <w:ind w:firstLine="0"/>
              <w:jc w:val="left"/>
            </w:pPr>
            <w:r>
              <w:t xml:space="preserve">použiť nástroj na manipuláciu so súbormi a priečinkami, </w:t>
            </w:r>
            <w:r>
              <w:rPr>
                <w:rFonts w:ascii="Wingdings" w:eastAsia="Wingdings" w:hAnsi="Wingdings" w:cs="Wingdings"/>
              </w:rPr>
              <w:t></w:t>
            </w:r>
            <w:r>
              <w:rPr>
                <w:rFonts w:ascii="Arial" w:eastAsia="Arial" w:hAnsi="Arial" w:cs="Arial"/>
              </w:rPr>
              <w:t xml:space="preserve"> </w:t>
            </w:r>
            <w:r>
              <w:t xml:space="preserve">presúvať, mazať, premenúvať súbory.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62"/>
              <w:ind w:left="0" w:firstLine="0"/>
              <w:jc w:val="left"/>
            </w:pPr>
            <w:r>
              <w:rPr>
                <w:i/>
              </w:rPr>
              <w:t>Pojmy</w:t>
            </w:r>
            <w:r>
              <w:t xml:space="preserve">: súbor, priečinok </w:t>
            </w:r>
          </w:p>
          <w:p w:rsidR="00593EF1" w:rsidRDefault="00431E01">
            <w:pPr>
              <w:spacing w:after="130" w:line="351" w:lineRule="auto"/>
              <w:ind w:left="0" w:firstLine="0"/>
            </w:pPr>
            <w:r>
              <w:rPr>
                <w:i/>
              </w:rPr>
              <w:t>Vlastnosti a vzťahy</w:t>
            </w:r>
            <w:r>
              <w:t xml:space="preserve">: v súbore je uložený nejaký obsah, rôzne typy súborov pre rôzne typy informácií (súbor s obrázkom, súbor s textom, súbor s tabuľkou), odpadkový kôš </w:t>
            </w:r>
          </w:p>
          <w:p w:rsidR="00593EF1" w:rsidRDefault="00431E01">
            <w:pPr>
              <w:spacing w:after="0" w:line="276" w:lineRule="auto"/>
              <w:ind w:left="0" w:firstLine="0"/>
              <w:jc w:val="left"/>
            </w:pPr>
            <w:r>
              <w:rPr>
                <w:i/>
              </w:rPr>
              <w:t>Procesy</w:t>
            </w:r>
            <w:r>
              <w:t xml:space="preserve">: vytvorenie, ukladanie dokumentov </w:t>
            </w:r>
          </w:p>
        </w:tc>
      </w:tr>
    </w:tbl>
    <w:p w:rsidR="00EB453E" w:rsidRDefault="00EB453E">
      <w:pPr>
        <w:pStyle w:val="Nadpis2"/>
      </w:pPr>
    </w:p>
    <w:p w:rsidR="00593EF1" w:rsidRDefault="00431E01">
      <w:pPr>
        <w:pStyle w:val="Nadpis2"/>
      </w:pPr>
      <w:r>
        <w:t xml:space="preserve">Softvér a hardvér – práca v operačnom systéme </w:t>
      </w:r>
    </w:p>
    <w:tbl>
      <w:tblPr>
        <w:tblStyle w:val="TableGrid"/>
        <w:tblW w:w="14038" w:type="dxa"/>
        <w:tblInd w:w="0" w:type="dxa"/>
        <w:tblCellMar>
          <w:left w:w="108" w:type="dxa"/>
          <w:right w:w="48" w:type="dxa"/>
        </w:tblCellMar>
        <w:tblLook w:val="04A0"/>
      </w:tblPr>
      <w:tblGrid>
        <w:gridCol w:w="6947"/>
        <w:gridCol w:w="7091"/>
      </w:tblGrid>
      <w:tr w:rsidR="00593EF1">
        <w:trPr>
          <w:trHeight w:val="471"/>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1666"/>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161"/>
              <w:ind w:left="0" w:firstLine="0"/>
              <w:jc w:val="left"/>
            </w:pPr>
            <w:r>
              <w:rPr>
                <w:b/>
              </w:rPr>
              <w:t>Žiak na konci 6. ročníka základnej školy vie/dokáže:</w:t>
            </w:r>
            <w:r>
              <w:t xml:space="preserve"> </w:t>
            </w:r>
          </w:p>
          <w:p w:rsidR="00593EF1" w:rsidRDefault="00431E01">
            <w:pPr>
              <w:spacing w:after="0" w:line="276" w:lineRule="auto"/>
              <w:ind w:left="0" w:firstLine="0"/>
              <w:jc w:val="left"/>
            </w:pPr>
            <w:r>
              <w:rPr>
                <w:rFonts w:ascii="Wingdings" w:eastAsia="Wingdings" w:hAnsi="Wingdings" w:cs="Wingdings"/>
              </w:rPr>
              <w:t></w:t>
            </w:r>
            <w:r>
              <w:rPr>
                <w:rFonts w:ascii="Arial" w:eastAsia="Arial" w:hAnsi="Arial" w:cs="Arial"/>
              </w:rPr>
              <w:t xml:space="preserve"> </w:t>
            </w:r>
            <w:r>
              <w:t xml:space="preserve">použiť rôzny aplikačný softvér, ktorý je primeraný veku.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37" w:line="352" w:lineRule="auto"/>
              <w:ind w:left="0" w:firstLine="0"/>
            </w:pPr>
            <w:r>
              <w:rPr>
                <w:i/>
              </w:rPr>
              <w:t>Vlastnosti a vzťahy</w:t>
            </w:r>
            <w:r>
              <w:t xml:space="preserve">: schránka ako miesto na krátkodobé uchovávanie alebo prenášanie údajov </w:t>
            </w:r>
          </w:p>
          <w:p w:rsidR="00593EF1" w:rsidRDefault="00431E01">
            <w:pPr>
              <w:spacing w:after="0" w:line="276" w:lineRule="auto"/>
              <w:ind w:left="0" w:firstLine="0"/>
            </w:pPr>
            <w:r>
              <w:rPr>
                <w:i/>
              </w:rPr>
              <w:t>Procesy</w:t>
            </w:r>
            <w:r>
              <w:t xml:space="preserve">: používanie školského vzdelávacieho softvéru, práca s digitálnou učebnicou a encyklopédiou </w:t>
            </w:r>
          </w:p>
        </w:tc>
      </w:tr>
    </w:tbl>
    <w:p w:rsidR="00593EF1" w:rsidRDefault="00431E01">
      <w:pPr>
        <w:spacing w:after="119"/>
        <w:ind w:left="0" w:firstLine="0"/>
        <w:jc w:val="left"/>
      </w:pPr>
      <w:r>
        <w:rPr>
          <w:b/>
        </w:rPr>
        <w:t xml:space="preserve"> </w:t>
      </w:r>
    </w:p>
    <w:p w:rsidR="00593EF1" w:rsidRDefault="00431E01">
      <w:pPr>
        <w:spacing w:after="119"/>
        <w:ind w:left="0" w:firstLine="0"/>
        <w:jc w:val="left"/>
      </w:pPr>
      <w:r>
        <w:rPr>
          <w:b/>
        </w:rPr>
        <w:t xml:space="preserve"> </w:t>
      </w:r>
    </w:p>
    <w:p w:rsidR="00593EF1" w:rsidRDefault="00431E01">
      <w:pPr>
        <w:spacing w:after="0"/>
        <w:ind w:left="0" w:firstLine="0"/>
        <w:jc w:val="left"/>
      </w:pPr>
      <w:r>
        <w:rPr>
          <w:b/>
        </w:rPr>
        <w:t xml:space="preserve"> </w:t>
      </w:r>
    </w:p>
    <w:p w:rsidR="00593EF1" w:rsidRDefault="00593EF1">
      <w:pPr>
        <w:sectPr w:rsidR="00593EF1">
          <w:headerReference w:type="even" r:id="rId32"/>
          <w:headerReference w:type="default" r:id="rId33"/>
          <w:footerReference w:type="even" r:id="rId34"/>
          <w:footerReference w:type="default" r:id="rId35"/>
          <w:headerReference w:type="first" r:id="rId36"/>
          <w:footerReference w:type="first" r:id="rId37"/>
          <w:pgSz w:w="16841" w:h="11921" w:orient="landscape"/>
          <w:pgMar w:top="1476" w:right="8619" w:bottom="1422" w:left="1418" w:header="711" w:footer="708" w:gutter="0"/>
          <w:cols w:space="708"/>
          <w:titlePg/>
        </w:sectPr>
      </w:pPr>
    </w:p>
    <w:p w:rsidR="00593EF1" w:rsidRDefault="00431E01">
      <w:pPr>
        <w:pStyle w:val="Nadpis2"/>
      </w:pPr>
      <w:r>
        <w:lastRenderedPageBreak/>
        <w:t xml:space="preserve">Softvér a hardvér </w:t>
      </w:r>
      <w:r>
        <w:tab/>
        <w:t xml:space="preserve">počítač a prídavné zariadenia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2103"/>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156"/>
              <w:ind w:left="0" w:firstLine="0"/>
              <w:jc w:val="left"/>
            </w:pPr>
            <w:r>
              <w:rPr>
                <w:b/>
              </w:rPr>
              <w:t>Žiak na konci 6. ročníka základnej školy vie/dokáže:</w:t>
            </w:r>
            <w:r>
              <w:t xml:space="preserve"> </w:t>
            </w:r>
          </w:p>
          <w:p w:rsidR="00593EF1" w:rsidRDefault="00431E01">
            <w:pPr>
              <w:spacing w:after="0" w:line="276" w:lineRule="auto"/>
              <w:ind w:left="358" w:hanging="358"/>
            </w:pPr>
            <w:r>
              <w:rPr>
                <w:rFonts w:ascii="Wingdings" w:eastAsia="Wingdings" w:hAnsi="Wingdings" w:cs="Wingdings"/>
              </w:rPr>
              <w:t></w:t>
            </w:r>
            <w:r>
              <w:rPr>
                <w:rFonts w:ascii="Arial" w:eastAsia="Arial" w:hAnsi="Arial" w:cs="Arial"/>
              </w:rPr>
              <w:t xml:space="preserve"> </w:t>
            </w:r>
            <w:r>
              <w:t xml:space="preserve">pracovať s pamäťovými zariadeniami – prenášať, ukladať, kopírovať informácie.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40"/>
              <w:ind w:left="0" w:firstLine="0"/>
              <w:jc w:val="left"/>
            </w:pPr>
            <w:r>
              <w:rPr>
                <w:sz w:val="2"/>
              </w:rPr>
              <w:t xml:space="preserve"> </w:t>
            </w:r>
          </w:p>
          <w:p w:rsidR="00593EF1" w:rsidRDefault="00431E01">
            <w:pPr>
              <w:spacing w:after="108" w:line="293" w:lineRule="auto"/>
              <w:ind w:left="0" w:firstLine="0"/>
            </w:pPr>
            <w:r>
              <w:rPr>
                <w:i/>
              </w:rPr>
              <w:t>Vlastnosti a vzťahy</w:t>
            </w:r>
            <w:r>
              <w:t xml:space="preserve">: programy spracovávajú údaje a pomáhajú nám riešiť problémy (program ako nástroj na kreslenie, písanie, počítanie, evidovanie údajov, ktorý vie pracovať iba s určitými typmi údajov, určitými typmi súborov), klávesnica, myš a obrazovka ako </w:t>
            </w:r>
            <w:proofErr w:type="spellStart"/>
            <w:r>
              <w:t>zariadeni</w:t>
            </w:r>
            <w:proofErr w:type="spellEnd"/>
            <w:r>
              <w:t xml:space="preserve"> a na komunikáciu s počítačom, pamäťové zariadenia (napr. CD, HD, </w:t>
            </w:r>
          </w:p>
          <w:p w:rsidR="00593EF1" w:rsidRDefault="00431E01">
            <w:pPr>
              <w:spacing w:after="0" w:line="276" w:lineRule="auto"/>
              <w:ind w:left="0" w:firstLine="0"/>
              <w:jc w:val="left"/>
            </w:pPr>
            <w:r>
              <w:t xml:space="preserve">USB kľúč) ako médiá/zariadenia na prenos a uchovanie informácií, </w:t>
            </w:r>
          </w:p>
        </w:tc>
      </w:tr>
    </w:tbl>
    <w:p w:rsidR="00EB453E" w:rsidRDefault="00EB453E">
      <w:pPr>
        <w:pStyle w:val="Nadpis2"/>
      </w:pPr>
    </w:p>
    <w:p w:rsidR="00593EF1" w:rsidRDefault="00431E01">
      <w:pPr>
        <w:pStyle w:val="Nadpis2"/>
      </w:pPr>
      <w:r>
        <w:t xml:space="preserve">Softvér a hardvér – práca v počítačovej sieti a na internete </w:t>
      </w:r>
    </w:p>
    <w:tbl>
      <w:tblPr>
        <w:tblStyle w:val="TableGrid"/>
        <w:tblW w:w="14038" w:type="dxa"/>
        <w:tblInd w:w="0" w:type="dxa"/>
        <w:tblCellMar>
          <w:left w:w="108" w:type="dxa"/>
          <w:right w:w="48" w:type="dxa"/>
        </w:tblCellMar>
        <w:tblLook w:val="04A0"/>
      </w:tblPr>
      <w:tblGrid>
        <w:gridCol w:w="6947"/>
        <w:gridCol w:w="7091"/>
      </w:tblGrid>
      <w:tr w:rsidR="00593EF1">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Obsahový štandard</w:t>
            </w:r>
            <w:r>
              <w:t xml:space="preserve"> </w:t>
            </w:r>
          </w:p>
        </w:tc>
      </w:tr>
      <w:tr w:rsidR="00593EF1">
        <w:trPr>
          <w:trHeight w:val="4251"/>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55"/>
              <w:ind w:left="0" w:firstLine="0"/>
              <w:jc w:val="left"/>
            </w:pPr>
            <w:r>
              <w:rPr>
                <w:b/>
              </w:rPr>
              <w:t>Žiak na konci 6. ročníka základnej školy vie/dokáže:</w:t>
            </w:r>
            <w:r>
              <w:t xml:space="preserve"> </w:t>
            </w:r>
          </w:p>
          <w:p w:rsidR="00593EF1" w:rsidRDefault="00431E01">
            <w:pPr>
              <w:numPr>
                <w:ilvl w:val="0"/>
                <w:numId w:val="14"/>
              </w:numPr>
              <w:spacing w:after="181"/>
              <w:ind w:hanging="358"/>
              <w:jc w:val="left"/>
            </w:pPr>
            <w:r>
              <w:t xml:space="preserve">orientovať sa v konkrétnych miestach v sieti, </w:t>
            </w:r>
          </w:p>
          <w:p w:rsidR="00593EF1" w:rsidRDefault="00431E01">
            <w:pPr>
              <w:numPr>
                <w:ilvl w:val="0"/>
                <w:numId w:val="14"/>
              </w:numPr>
              <w:spacing w:after="175" w:line="352" w:lineRule="auto"/>
              <w:ind w:hanging="358"/>
              <w:jc w:val="left"/>
            </w:pPr>
            <w:r>
              <w:t xml:space="preserve">použiť nástroje na zdieľanie (kopírovanie, prenášanie) súborov v rámci počítačovej siete, </w:t>
            </w:r>
          </w:p>
          <w:p w:rsidR="00593EF1" w:rsidRDefault="00431E01">
            <w:pPr>
              <w:numPr>
                <w:ilvl w:val="0"/>
                <w:numId w:val="14"/>
              </w:numPr>
              <w:spacing w:after="174" w:line="352" w:lineRule="auto"/>
              <w:ind w:hanging="358"/>
              <w:jc w:val="left"/>
            </w:pPr>
            <w:r>
              <w:t xml:space="preserve">rozlíšiť súbory, ktoré sú uložené na sieti a súbory vo vlastnom počítači, </w:t>
            </w:r>
          </w:p>
          <w:p w:rsidR="00593EF1" w:rsidRDefault="00431E01">
            <w:pPr>
              <w:numPr>
                <w:ilvl w:val="0"/>
                <w:numId w:val="14"/>
              </w:numPr>
              <w:spacing w:after="173" w:line="352" w:lineRule="auto"/>
              <w:ind w:hanging="358"/>
              <w:jc w:val="left"/>
            </w:pPr>
            <w:r>
              <w:t xml:space="preserve">ukladať súbory do svojho počítača z internetu, zo sieťového disku, </w:t>
            </w:r>
          </w:p>
          <w:p w:rsidR="00593EF1" w:rsidRDefault="00431E01">
            <w:pPr>
              <w:numPr>
                <w:ilvl w:val="0"/>
                <w:numId w:val="14"/>
              </w:numPr>
              <w:spacing w:after="177"/>
              <w:ind w:hanging="358"/>
              <w:jc w:val="left"/>
            </w:pPr>
            <w:r>
              <w:t xml:space="preserve">nahrávať súbory na sieťový disk, </w:t>
            </w:r>
          </w:p>
          <w:p w:rsidR="00593EF1" w:rsidRDefault="00431E01">
            <w:pPr>
              <w:numPr>
                <w:ilvl w:val="0"/>
                <w:numId w:val="14"/>
              </w:numPr>
              <w:spacing w:after="0" w:line="276" w:lineRule="auto"/>
              <w:ind w:hanging="358"/>
              <w:jc w:val="left"/>
            </w:pPr>
            <w:r>
              <w:t xml:space="preserve">rozlíšiť e–mailovú a webovú adresu.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58"/>
              <w:ind w:left="0" w:firstLine="0"/>
              <w:jc w:val="left"/>
            </w:pPr>
            <w:r>
              <w:rPr>
                <w:i/>
              </w:rPr>
              <w:t>Pojmy</w:t>
            </w:r>
            <w:r>
              <w:t xml:space="preserve">: sieť </w:t>
            </w:r>
          </w:p>
          <w:p w:rsidR="00593EF1" w:rsidRDefault="00431E01">
            <w:pPr>
              <w:spacing w:after="137" w:line="351" w:lineRule="auto"/>
              <w:ind w:left="0" w:firstLine="0"/>
            </w:pPr>
            <w:r>
              <w:rPr>
                <w:i/>
              </w:rPr>
              <w:t>Vlastnosti a vzťahy</w:t>
            </w:r>
            <w:r>
              <w:t xml:space="preserve">: lokálne súbory vo vlastnom počítači a súbory na sieti, sieťovom disku, cesta (adresa) ako zápis, ktorý identifikuje počítač, počítačová sieť ako prepojenie počítačov a zariadení, internet ako celosvetová počítačová sieť </w:t>
            </w:r>
          </w:p>
          <w:p w:rsidR="00593EF1" w:rsidRDefault="00431E01">
            <w:pPr>
              <w:spacing w:after="0" w:line="276" w:lineRule="auto"/>
              <w:ind w:left="0" w:firstLine="0"/>
              <w:jc w:val="left"/>
            </w:pPr>
            <w:r>
              <w:rPr>
                <w:i/>
              </w:rPr>
              <w:t>Procesy</w:t>
            </w:r>
            <w:r>
              <w:t xml:space="preserve">: sťahovanie a posielanie súborov </w:t>
            </w:r>
          </w:p>
        </w:tc>
      </w:tr>
    </w:tbl>
    <w:p w:rsidR="00593EF1" w:rsidRDefault="00431E01">
      <w:pPr>
        <w:pStyle w:val="Nadpis2"/>
      </w:pPr>
      <w:r>
        <w:lastRenderedPageBreak/>
        <w:t xml:space="preserve">Softvér a hardvér práca proti vírusom a špehovaniu </w:t>
      </w:r>
    </w:p>
    <w:tbl>
      <w:tblPr>
        <w:tblStyle w:val="TableGrid"/>
        <w:tblW w:w="14038" w:type="dxa"/>
        <w:tblInd w:w="0" w:type="dxa"/>
        <w:tblCellMar>
          <w:left w:w="108" w:type="dxa"/>
          <w:right w:w="105"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1354"/>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0"/>
              <w:ind w:left="0" w:firstLine="0"/>
              <w:jc w:val="left"/>
            </w:pPr>
            <w:r>
              <w:rPr>
                <w:b/>
              </w:rPr>
              <w:t>Žiak na konci 6. ročníka základnej školy vie/dokáže:</w:t>
            </w:r>
            <w:r>
              <w:t xml:space="preserve"> </w:t>
            </w:r>
          </w:p>
          <w:p w:rsidR="00593EF1" w:rsidRDefault="00431E01">
            <w:pPr>
              <w:spacing w:after="0" w:line="276" w:lineRule="auto"/>
              <w:ind w:left="358" w:hanging="358"/>
              <w:jc w:val="left"/>
            </w:pPr>
            <w:r>
              <w:rPr>
                <w:rFonts w:ascii="Wingdings" w:eastAsia="Wingdings" w:hAnsi="Wingdings" w:cs="Wingdings"/>
              </w:rPr>
              <w:t></w:t>
            </w:r>
            <w:r>
              <w:rPr>
                <w:rFonts w:ascii="Arial" w:eastAsia="Arial" w:hAnsi="Arial" w:cs="Arial"/>
              </w:rPr>
              <w:t xml:space="preserve"> </w:t>
            </w:r>
            <w:r>
              <w:t xml:space="preserve">akceptovať, že nemajú sťahovať a spúšťať neznáme, pochybné aplikácie.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pPr>
            <w:r>
              <w:rPr>
                <w:i/>
              </w:rPr>
              <w:t>Vlastnosti a vzťahy</w:t>
            </w:r>
            <w:r>
              <w:t xml:space="preserve">: vírus ako škodlivý softvér, špehovanie ako nepovolená aktivita softvéru alebo webových stránok </w:t>
            </w:r>
          </w:p>
        </w:tc>
      </w:tr>
    </w:tbl>
    <w:p w:rsidR="00EB453E" w:rsidRDefault="00EB453E">
      <w:pPr>
        <w:pStyle w:val="Nadpis2"/>
      </w:pPr>
    </w:p>
    <w:p w:rsidR="00593EF1" w:rsidRDefault="00431E01">
      <w:pPr>
        <w:pStyle w:val="Nadpis2"/>
      </w:pPr>
      <w:r>
        <w:t xml:space="preserve">Informačná spoločnosť – bezpečnosť a riziká </w:t>
      </w:r>
    </w:p>
    <w:tbl>
      <w:tblPr>
        <w:tblStyle w:val="TableGrid"/>
        <w:tblW w:w="14038" w:type="dxa"/>
        <w:tblInd w:w="0" w:type="dxa"/>
        <w:tblCellMar>
          <w:left w:w="108" w:type="dxa"/>
          <w:right w:w="48" w:type="dxa"/>
        </w:tblCellMar>
        <w:tblLook w:val="04A0"/>
      </w:tblPr>
      <w:tblGrid>
        <w:gridCol w:w="6947"/>
        <w:gridCol w:w="7091"/>
      </w:tblGrid>
      <w:tr w:rsidR="00593EF1">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Obsahový štandard</w:t>
            </w:r>
            <w:r>
              <w:t xml:space="preserve"> </w:t>
            </w:r>
          </w:p>
        </w:tc>
      </w:tr>
      <w:tr w:rsidR="00593EF1">
        <w:trPr>
          <w:trHeight w:val="2595"/>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59"/>
              <w:ind w:left="0" w:firstLine="0"/>
              <w:jc w:val="left"/>
            </w:pPr>
            <w:r>
              <w:rPr>
                <w:b/>
              </w:rPr>
              <w:t>Žiak na konci 6. ročníka základnej školy vie/dokáže:</w:t>
            </w:r>
            <w:r>
              <w:t xml:space="preserve"> </w:t>
            </w:r>
          </w:p>
          <w:p w:rsidR="00593EF1" w:rsidRDefault="00431E01">
            <w:pPr>
              <w:numPr>
                <w:ilvl w:val="0"/>
                <w:numId w:val="15"/>
              </w:numPr>
              <w:spacing w:after="176"/>
              <w:ind w:hanging="358"/>
              <w:jc w:val="left"/>
            </w:pPr>
            <w:r>
              <w:t xml:space="preserve">diskutovať o rizikách na internete, </w:t>
            </w:r>
          </w:p>
          <w:p w:rsidR="00593EF1" w:rsidRDefault="00431E01">
            <w:pPr>
              <w:numPr>
                <w:ilvl w:val="0"/>
                <w:numId w:val="15"/>
              </w:numPr>
              <w:spacing w:after="174" w:line="352" w:lineRule="auto"/>
              <w:ind w:hanging="358"/>
              <w:jc w:val="left"/>
            </w:pPr>
            <w:r>
              <w:t xml:space="preserve">aplikovať pravidlá pre zabezpečenie údajov, aplikácii (aj e-mailu) proti neoprávnenému použitiu, </w:t>
            </w:r>
          </w:p>
          <w:p w:rsidR="00593EF1" w:rsidRDefault="00431E01">
            <w:pPr>
              <w:numPr>
                <w:ilvl w:val="0"/>
                <w:numId w:val="15"/>
              </w:numPr>
              <w:spacing w:after="182"/>
              <w:ind w:hanging="358"/>
              <w:jc w:val="left"/>
            </w:pPr>
            <w:r>
              <w:t xml:space="preserve">diskutovať o počítačovej kriminalite, </w:t>
            </w:r>
          </w:p>
          <w:p w:rsidR="00593EF1" w:rsidRDefault="00431E01">
            <w:pPr>
              <w:numPr>
                <w:ilvl w:val="0"/>
                <w:numId w:val="15"/>
              </w:numPr>
              <w:spacing w:after="0" w:line="276" w:lineRule="auto"/>
              <w:ind w:hanging="358"/>
              <w:jc w:val="left"/>
            </w:pPr>
            <w:r>
              <w:t xml:space="preserve">diskutovať o dôveryhodnosti informácií na webe.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45" w:line="350" w:lineRule="auto"/>
              <w:ind w:left="0" w:firstLine="0"/>
            </w:pPr>
            <w:r>
              <w:rPr>
                <w:i/>
              </w:rPr>
              <w:t>Vlastnosti a vzťahy</w:t>
            </w:r>
            <w:r>
              <w:t xml:space="preserve">: vírus ako škodlivý softvér, dôveryhodnosť získaných informácií, riziká na internete a sociálnych sieťach </w:t>
            </w:r>
          </w:p>
          <w:p w:rsidR="00593EF1" w:rsidRDefault="00431E01">
            <w:pPr>
              <w:spacing w:after="0" w:line="276" w:lineRule="auto"/>
              <w:ind w:left="0" w:firstLine="0"/>
            </w:pPr>
            <w:r>
              <w:rPr>
                <w:i/>
              </w:rPr>
              <w:t>Procesy</w:t>
            </w:r>
            <w:r>
              <w:t xml:space="preserve">: šírenie počítačových vírusov a spamov, bezpečné a etické správanie sa na internete, činnosť </w:t>
            </w:r>
            <w:proofErr w:type="spellStart"/>
            <w:r>
              <w:t>hekerov</w:t>
            </w:r>
            <w:proofErr w:type="spellEnd"/>
            <w:r>
              <w:t xml:space="preserve"> </w:t>
            </w:r>
          </w:p>
        </w:tc>
      </w:tr>
    </w:tbl>
    <w:p w:rsidR="00593EF1" w:rsidRDefault="00431E01">
      <w:pPr>
        <w:spacing w:after="119"/>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0"/>
        <w:ind w:left="0" w:firstLine="0"/>
        <w:jc w:val="left"/>
      </w:pPr>
      <w:r>
        <w:rPr>
          <w:b/>
        </w:rPr>
        <w:t xml:space="preserve"> </w:t>
      </w:r>
    </w:p>
    <w:p w:rsidR="00593EF1" w:rsidRDefault="00431E01">
      <w:pPr>
        <w:pStyle w:val="Nadpis2"/>
      </w:pPr>
      <w:r>
        <w:lastRenderedPageBreak/>
        <w:t xml:space="preserve">Informačná spoločnosť – digitálne technológie v spoločnosti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2494"/>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161"/>
              <w:ind w:left="0" w:firstLine="0"/>
              <w:jc w:val="left"/>
            </w:pPr>
            <w:r>
              <w:rPr>
                <w:b/>
              </w:rPr>
              <w:t>Žiak na konci 6. ročníka základnej školy vie/dokáže:</w:t>
            </w:r>
            <w:r>
              <w:t xml:space="preserve"> </w:t>
            </w:r>
          </w:p>
          <w:p w:rsidR="00593EF1" w:rsidRDefault="00431E01">
            <w:pPr>
              <w:numPr>
                <w:ilvl w:val="0"/>
                <w:numId w:val="16"/>
              </w:numPr>
              <w:spacing w:after="171" w:line="352" w:lineRule="auto"/>
              <w:ind w:hanging="358"/>
              <w:jc w:val="left"/>
            </w:pPr>
            <w:r>
              <w:t xml:space="preserve">diskutovať o využití konkrétnych nástrojov digitálnych technológií pri učení sa iných predmetov, </w:t>
            </w:r>
          </w:p>
          <w:p w:rsidR="00593EF1" w:rsidRDefault="00431E01">
            <w:pPr>
              <w:numPr>
                <w:ilvl w:val="0"/>
                <w:numId w:val="16"/>
              </w:numPr>
              <w:spacing w:after="0" w:line="276" w:lineRule="auto"/>
              <w:ind w:hanging="358"/>
              <w:jc w:val="left"/>
            </w:pPr>
            <w:r>
              <w:t>diskutovať taktiež o tom, ako pomáhajú učiteľovi – ako pomáhajú žiakovi.</w:t>
            </w:r>
            <w:r>
              <w:rPr>
                <w:color w:val="FF0000"/>
              </w:rP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39" w:line="351" w:lineRule="auto"/>
              <w:ind w:left="0" w:firstLine="0"/>
            </w:pPr>
            <w:r>
              <w:rPr>
                <w:i/>
              </w:rPr>
              <w:t>Vlastnosti a vzťahy</w:t>
            </w:r>
            <w:r>
              <w:t xml:space="preserve">: spoločnosť a sociálne siete, digitálne technológie okolo nás, digitálne technológie ako nástroje pre výpočet, komunikáciu, navigáciu, doma, v škole, v práci rodičov, v obchode, digitálne technológie a hry, film, hudba </w:t>
            </w:r>
          </w:p>
          <w:p w:rsidR="00593EF1" w:rsidRDefault="00431E01">
            <w:pPr>
              <w:spacing w:after="0" w:line="276" w:lineRule="auto"/>
              <w:ind w:left="0" w:firstLine="0"/>
            </w:pPr>
            <w:r>
              <w:rPr>
                <w:i/>
              </w:rPr>
              <w:t>Procesy</w:t>
            </w:r>
            <w:r>
              <w:t xml:space="preserve">: používanie nástrojov na vlastné učenie sa, zábavu a spoznávanie </w:t>
            </w:r>
          </w:p>
        </w:tc>
      </w:tr>
    </w:tbl>
    <w:p w:rsidR="00EB453E" w:rsidRDefault="00EB453E">
      <w:pPr>
        <w:pStyle w:val="Nadpis2"/>
      </w:pPr>
    </w:p>
    <w:p w:rsidR="00593EF1" w:rsidRDefault="00431E01">
      <w:pPr>
        <w:pStyle w:val="Nadpis2"/>
      </w:pPr>
      <w:r>
        <w:t xml:space="preserve">Informačná spoločnosť – legálnosť používania softvéru </w:t>
      </w:r>
    </w:p>
    <w:tbl>
      <w:tblPr>
        <w:tblStyle w:val="TableGrid"/>
        <w:tblW w:w="14038" w:type="dxa"/>
        <w:tblInd w:w="0" w:type="dxa"/>
        <w:tblCellMar>
          <w:left w:w="108" w:type="dxa"/>
          <w:right w:w="48" w:type="dxa"/>
        </w:tblCellMar>
        <w:tblLook w:val="04A0"/>
      </w:tblPr>
      <w:tblGrid>
        <w:gridCol w:w="6947"/>
        <w:gridCol w:w="7091"/>
      </w:tblGrid>
      <w:tr w:rsidR="00593EF1">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Obsahový štandard</w:t>
            </w:r>
            <w:r>
              <w:t xml:space="preserve"> </w:t>
            </w:r>
          </w:p>
        </w:tc>
      </w:tr>
      <w:tr w:rsidR="00593EF1">
        <w:trPr>
          <w:trHeight w:val="1354"/>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0"/>
              <w:ind w:left="0" w:firstLine="0"/>
              <w:jc w:val="left"/>
            </w:pPr>
            <w:r>
              <w:rPr>
                <w:b/>
              </w:rPr>
              <w:t>Žiak na konci 6. ročníka základnej školy vie/dokáže:</w:t>
            </w:r>
            <w:r>
              <w:t xml:space="preserve"> </w:t>
            </w:r>
          </w:p>
          <w:p w:rsidR="00593EF1" w:rsidRDefault="00431E01">
            <w:pPr>
              <w:spacing w:after="0" w:line="276" w:lineRule="auto"/>
              <w:ind w:left="358" w:hanging="358"/>
            </w:pPr>
            <w:r>
              <w:rPr>
                <w:rFonts w:ascii="Wingdings" w:eastAsia="Wingdings" w:hAnsi="Wingdings" w:cs="Wingdings"/>
              </w:rPr>
              <w:t></w:t>
            </w:r>
            <w:r>
              <w:rPr>
                <w:rFonts w:ascii="Arial" w:eastAsia="Arial" w:hAnsi="Arial" w:cs="Arial"/>
              </w:rPr>
              <w:t xml:space="preserve"> </w:t>
            </w:r>
            <w:r>
              <w:t xml:space="preserve">diskutovať o princípoch dodržiavania základných autorských práv.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34" w:line="350" w:lineRule="auto"/>
              <w:ind w:left="0" w:firstLine="0"/>
            </w:pPr>
            <w:r>
              <w:rPr>
                <w:i/>
              </w:rPr>
              <w:t>Vlastnosti a vzťahy</w:t>
            </w:r>
            <w:r>
              <w:t xml:space="preserve">: autorské právo a jeho vzťah k autorovi, dielu a použitiu, legálnosť a nelegálnosť používania softvéru a informácií </w:t>
            </w:r>
          </w:p>
          <w:p w:rsidR="00593EF1" w:rsidRDefault="00431E01">
            <w:pPr>
              <w:spacing w:after="0" w:line="276" w:lineRule="auto"/>
              <w:ind w:left="0" w:firstLine="0"/>
              <w:jc w:val="left"/>
            </w:pPr>
            <w:r>
              <w:t xml:space="preserve">(texty, obrázky, hudba, filmy, ...) </w:t>
            </w:r>
          </w:p>
        </w:tc>
      </w:tr>
    </w:tbl>
    <w:p w:rsidR="00593EF1" w:rsidRDefault="00431E01">
      <w:pPr>
        <w:spacing w:after="119"/>
        <w:ind w:left="0" w:firstLine="0"/>
        <w:jc w:val="left"/>
      </w:pPr>
      <w:r>
        <w:rPr>
          <w:b/>
          <w:sz w:val="28"/>
        </w:rPr>
        <w:t xml:space="preserve"> </w:t>
      </w:r>
    </w:p>
    <w:p w:rsidR="00593EF1" w:rsidRDefault="00431E01">
      <w:pPr>
        <w:spacing w:after="119"/>
        <w:ind w:left="0" w:firstLine="0"/>
        <w:jc w:val="left"/>
      </w:pPr>
      <w:r>
        <w:rPr>
          <w:b/>
          <w:sz w:val="28"/>
        </w:rPr>
        <w:t xml:space="preserve"> </w:t>
      </w:r>
    </w:p>
    <w:p w:rsidR="00593EF1" w:rsidRDefault="00431E01">
      <w:pPr>
        <w:spacing w:after="119"/>
        <w:ind w:left="0" w:firstLine="0"/>
        <w:jc w:val="left"/>
      </w:pPr>
      <w:r>
        <w:rPr>
          <w:b/>
          <w:sz w:val="28"/>
        </w:rPr>
        <w:t xml:space="preserve"> </w:t>
      </w:r>
    </w:p>
    <w:p w:rsidR="00593EF1" w:rsidRDefault="00431E01">
      <w:pPr>
        <w:spacing w:after="119"/>
        <w:ind w:left="0" w:firstLine="0"/>
        <w:jc w:val="left"/>
      </w:pPr>
      <w:r>
        <w:rPr>
          <w:b/>
          <w:sz w:val="28"/>
        </w:rPr>
        <w:t xml:space="preserve"> </w:t>
      </w:r>
    </w:p>
    <w:p w:rsidR="00593EF1" w:rsidRDefault="00431E01">
      <w:pPr>
        <w:spacing w:after="121"/>
        <w:ind w:left="0" w:firstLine="0"/>
        <w:jc w:val="left"/>
      </w:pPr>
      <w:r>
        <w:rPr>
          <w:b/>
          <w:sz w:val="28"/>
        </w:rPr>
        <w:t xml:space="preserve"> </w:t>
      </w:r>
    </w:p>
    <w:p w:rsidR="00593EF1" w:rsidRDefault="00431E01" w:rsidP="001325E5">
      <w:pPr>
        <w:spacing w:after="119"/>
        <w:ind w:left="0" w:firstLine="0"/>
        <w:jc w:val="left"/>
      </w:pPr>
      <w:r>
        <w:rPr>
          <w:b/>
          <w:sz w:val="28"/>
        </w:rPr>
        <w:t xml:space="preserve">  </w:t>
      </w:r>
    </w:p>
    <w:p w:rsidR="00593EF1" w:rsidRDefault="00593EF1">
      <w:pPr>
        <w:sectPr w:rsidR="00593EF1">
          <w:headerReference w:type="even" r:id="rId38"/>
          <w:headerReference w:type="default" r:id="rId39"/>
          <w:footerReference w:type="even" r:id="rId40"/>
          <w:footerReference w:type="default" r:id="rId41"/>
          <w:headerReference w:type="first" r:id="rId42"/>
          <w:footerReference w:type="first" r:id="rId43"/>
          <w:pgSz w:w="16841" w:h="11921" w:orient="landscape"/>
          <w:pgMar w:top="1476" w:right="9255" w:bottom="1484" w:left="1418" w:header="711" w:footer="708" w:gutter="0"/>
          <w:cols w:space="708"/>
          <w:titlePg/>
        </w:sectPr>
      </w:pPr>
    </w:p>
    <w:p w:rsidR="00593EF1" w:rsidRDefault="00431E01">
      <w:pPr>
        <w:pStyle w:val="Nadpis1"/>
        <w:spacing w:after="167"/>
      </w:pPr>
      <w:r>
        <w:lastRenderedPageBreak/>
        <w:t>VZDELÁVACÍ</w:t>
      </w:r>
      <w:r w:rsidR="00DF0FB2">
        <w:t xml:space="preserve"> </w:t>
      </w:r>
      <w:r>
        <w:t xml:space="preserve"> ŠTANDARD </w:t>
      </w:r>
      <w:r w:rsidR="00DF0FB2">
        <w:t xml:space="preserve"> </w:t>
      </w:r>
      <w:r>
        <w:t xml:space="preserve">PREDMETU </w:t>
      </w:r>
      <w:r w:rsidR="00DF0FB2">
        <w:br/>
      </w:r>
      <w:r>
        <w:t>7. – 8. ročník</w:t>
      </w:r>
      <w:r>
        <w:rPr>
          <w:b w:val="0"/>
        </w:rPr>
        <w:t xml:space="preserve"> </w:t>
      </w:r>
    </w:p>
    <w:p w:rsidR="00593EF1" w:rsidRDefault="00431E01">
      <w:pPr>
        <w:pStyle w:val="Nadpis2"/>
      </w:pPr>
      <w:r>
        <w:t xml:space="preserve">Reprezentácie a nástroje – práca s grafikou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3011"/>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0"/>
              <w:ind w:left="0" w:firstLine="0"/>
              <w:jc w:val="left"/>
            </w:pPr>
            <w:r>
              <w:rPr>
                <w:b/>
              </w:rPr>
              <w:t xml:space="preserve">Žiak na konci 8. ročníka základnej školy vie/dokáže: </w:t>
            </w:r>
          </w:p>
          <w:p w:rsidR="00593EF1" w:rsidRDefault="00431E01">
            <w:pPr>
              <w:numPr>
                <w:ilvl w:val="0"/>
                <w:numId w:val="17"/>
              </w:numPr>
              <w:spacing w:after="182"/>
              <w:ind w:hanging="358"/>
              <w:jc w:val="left"/>
            </w:pPr>
            <w:r>
              <w:t xml:space="preserve">digitalizovať grafickú informáciu, </w:t>
            </w:r>
          </w:p>
          <w:p w:rsidR="00593EF1" w:rsidRDefault="00431E01">
            <w:pPr>
              <w:numPr>
                <w:ilvl w:val="0"/>
                <w:numId w:val="17"/>
              </w:numPr>
              <w:spacing w:after="177" w:line="350" w:lineRule="auto"/>
              <w:ind w:hanging="358"/>
              <w:jc w:val="left"/>
            </w:pPr>
            <w:r>
              <w:t xml:space="preserve">zvoliť vhodný formát súboru pre uloženie obrázkov rôznych typov, </w:t>
            </w:r>
          </w:p>
          <w:p w:rsidR="00593EF1" w:rsidRDefault="00431E01">
            <w:pPr>
              <w:numPr>
                <w:ilvl w:val="0"/>
                <w:numId w:val="17"/>
              </w:numPr>
              <w:spacing w:after="179"/>
              <w:ind w:hanging="358"/>
              <w:jc w:val="left"/>
            </w:pPr>
            <w:r>
              <w:t xml:space="preserve">zakódovať a rozkódovať podľa pokynov rastrový obrázok, </w:t>
            </w:r>
          </w:p>
          <w:p w:rsidR="00593EF1" w:rsidRDefault="00431E01">
            <w:pPr>
              <w:numPr>
                <w:ilvl w:val="0"/>
                <w:numId w:val="17"/>
              </w:numPr>
              <w:spacing w:after="0" w:line="276" w:lineRule="auto"/>
              <w:ind w:hanging="358"/>
              <w:jc w:val="left"/>
            </w:pPr>
            <w:r>
              <w:t xml:space="preserve">navrhnúť postupnosť daných grafických operácií pre dosiahnutie stanoveného výsledku.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40" w:line="352" w:lineRule="auto"/>
              <w:ind w:left="0" w:firstLine="0"/>
            </w:pPr>
            <w:r>
              <w:rPr>
                <w:i/>
              </w:rPr>
              <w:t>Vlastnosti a vzťahy</w:t>
            </w:r>
            <w:r>
              <w:t xml:space="preserve">: obrázok v rastri, formáty súborov a ich vzťah k uloženému obrázku </w:t>
            </w:r>
          </w:p>
          <w:p w:rsidR="00593EF1" w:rsidRDefault="00431E01">
            <w:pPr>
              <w:spacing w:after="0" w:line="276" w:lineRule="auto"/>
              <w:ind w:left="0" w:firstLine="0"/>
              <w:jc w:val="left"/>
            </w:pPr>
            <w:r>
              <w:rPr>
                <w:i/>
              </w:rPr>
              <w:t>Procesy</w:t>
            </w:r>
            <w:r>
              <w:t>:</w:t>
            </w:r>
            <w:r>
              <w:rPr>
                <w:b/>
              </w:rPr>
              <w:t xml:space="preserve"> </w:t>
            </w:r>
            <w:r>
              <w:t xml:space="preserve">kreslenie ako postupnosť príkazov pre vykonávateľa </w:t>
            </w:r>
          </w:p>
        </w:tc>
      </w:tr>
    </w:tbl>
    <w:p w:rsidR="00593EF1" w:rsidRDefault="00431E01">
      <w:pPr>
        <w:pStyle w:val="Nadpis2"/>
      </w:pPr>
      <w:r>
        <w:t xml:space="preserve">Reprezentácie a nástroje – práca s textom </w:t>
      </w:r>
    </w:p>
    <w:tbl>
      <w:tblPr>
        <w:tblStyle w:val="TableGrid"/>
        <w:tblW w:w="14038" w:type="dxa"/>
        <w:tblInd w:w="0" w:type="dxa"/>
        <w:tblCellMar>
          <w:left w:w="108" w:type="dxa"/>
          <w:right w:w="48" w:type="dxa"/>
        </w:tblCellMar>
        <w:tblLook w:val="04A0"/>
      </w:tblPr>
      <w:tblGrid>
        <w:gridCol w:w="6947"/>
        <w:gridCol w:w="7091"/>
      </w:tblGrid>
      <w:tr w:rsidR="00593EF1">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Obsahový štandard</w:t>
            </w:r>
            <w:r>
              <w:t xml:space="preserve"> </w:t>
            </w:r>
          </w:p>
        </w:tc>
      </w:tr>
      <w:tr w:rsidR="00593EF1">
        <w:trPr>
          <w:trHeight w:val="2907"/>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151"/>
              <w:ind w:left="0" w:firstLine="0"/>
              <w:jc w:val="left"/>
            </w:pPr>
            <w:r>
              <w:rPr>
                <w:b/>
              </w:rPr>
              <w:t xml:space="preserve">Žiak na konci 8. ročníka základnej školy vie/dokáže: </w:t>
            </w:r>
          </w:p>
          <w:p w:rsidR="00593EF1" w:rsidRDefault="00431E01">
            <w:pPr>
              <w:numPr>
                <w:ilvl w:val="0"/>
                <w:numId w:val="18"/>
              </w:numPr>
              <w:spacing w:after="180"/>
              <w:ind w:hanging="358"/>
              <w:jc w:val="left"/>
            </w:pPr>
            <w:r>
              <w:t xml:space="preserve">zvoliť vhodný nástroj na prácu s textom, </w:t>
            </w:r>
          </w:p>
          <w:p w:rsidR="00593EF1" w:rsidRDefault="00431E01">
            <w:pPr>
              <w:numPr>
                <w:ilvl w:val="0"/>
                <w:numId w:val="18"/>
              </w:numPr>
              <w:spacing w:after="182"/>
              <w:ind w:hanging="358"/>
              <w:jc w:val="left"/>
            </w:pPr>
            <w:r>
              <w:t xml:space="preserve">použiť nástroje na vyhľadanie a nahradenie textu, </w:t>
            </w:r>
          </w:p>
          <w:p w:rsidR="00593EF1" w:rsidRDefault="00431E01">
            <w:pPr>
              <w:numPr>
                <w:ilvl w:val="0"/>
                <w:numId w:val="18"/>
              </w:numPr>
              <w:spacing w:after="180"/>
              <w:ind w:hanging="358"/>
              <w:jc w:val="left"/>
            </w:pPr>
            <w:r>
              <w:t xml:space="preserve">rozlíšiť neformátovaný a formátovaný text, </w:t>
            </w:r>
          </w:p>
          <w:p w:rsidR="00593EF1" w:rsidRDefault="00431E01">
            <w:pPr>
              <w:numPr>
                <w:ilvl w:val="0"/>
                <w:numId w:val="18"/>
              </w:numPr>
              <w:spacing w:after="0" w:line="276" w:lineRule="auto"/>
              <w:ind w:hanging="358"/>
              <w:jc w:val="left"/>
            </w:pPr>
            <w:r>
              <w:t xml:space="preserve">posúdiť vlastnosti textovej informácie podľa stanovených kritérií.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59"/>
              <w:ind w:left="0" w:firstLine="0"/>
              <w:jc w:val="left"/>
            </w:pPr>
            <w:r>
              <w:rPr>
                <w:i/>
              </w:rPr>
              <w:t>Pojmy</w:t>
            </w:r>
            <w:r>
              <w:t xml:space="preserve">: odrážky a číslovanie, tabuľka </w:t>
            </w:r>
          </w:p>
          <w:p w:rsidR="00593EF1" w:rsidRDefault="00431E01">
            <w:pPr>
              <w:spacing w:after="140" w:line="351" w:lineRule="auto"/>
              <w:ind w:left="0" w:firstLine="0"/>
            </w:pPr>
            <w:r>
              <w:rPr>
                <w:i/>
              </w:rPr>
              <w:t>Vlastnosti a vzťahy</w:t>
            </w:r>
            <w:r>
              <w:t xml:space="preserve">: skryté značky ako súčasť textového dokumentu, obrázok ako súčasť textu, vplyv skrytých znakov na štruktúru aj výsledný vzhľad textu, znaky ako písmená, číslice, špeciálne znaky a symboly, neformátovaný a formátovaný text (t.j., obsahuje aj informácie o zvýrazneniach, písme, odsekoch, zarovnaniach) </w:t>
            </w:r>
          </w:p>
          <w:p w:rsidR="00593EF1" w:rsidRDefault="00431E01">
            <w:pPr>
              <w:spacing w:after="0" w:line="276" w:lineRule="auto"/>
              <w:ind w:left="0" w:firstLine="0"/>
              <w:jc w:val="left"/>
            </w:pPr>
            <w:r>
              <w:rPr>
                <w:i/>
              </w:rPr>
              <w:t>Procesy</w:t>
            </w:r>
            <w:r>
              <w:t xml:space="preserve">: vkladanie tabuľky </w:t>
            </w:r>
          </w:p>
        </w:tc>
      </w:tr>
    </w:tbl>
    <w:p w:rsidR="00DF0FB2" w:rsidRDefault="00DF0FB2" w:rsidP="001325E5">
      <w:pPr>
        <w:spacing w:after="0"/>
        <w:ind w:left="0" w:firstLine="0"/>
        <w:jc w:val="left"/>
        <w:rPr>
          <w:b/>
        </w:rPr>
      </w:pPr>
    </w:p>
    <w:p w:rsidR="00593EF1" w:rsidRDefault="001325E5" w:rsidP="001325E5">
      <w:pPr>
        <w:spacing w:after="0"/>
        <w:ind w:left="0" w:firstLine="0"/>
        <w:jc w:val="left"/>
      </w:pPr>
      <w:r>
        <w:rPr>
          <w:b/>
        </w:rPr>
        <w:t xml:space="preserve"> Reprezentácie a nástroje – </w:t>
      </w:r>
      <w:r w:rsidR="00431E01">
        <w:rPr>
          <w:b/>
        </w:rPr>
        <w:t xml:space="preserve">práca s prezentáciami </w:t>
      </w:r>
    </w:p>
    <w:tbl>
      <w:tblPr>
        <w:tblStyle w:val="TableGrid"/>
        <w:tblW w:w="14038" w:type="dxa"/>
        <w:tblInd w:w="0" w:type="dxa"/>
        <w:tblCellMar>
          <w:top w:w="123" w:type="dxa"/>
          <w:left w:w="108" w:type="dxa"/>
          <w:right w:w="115" w:type="dxa"/>
        </w:tblCellMar>
        <w:tblLook w:val="04A0"/>
      </w:tblPr>
      <w:tblGrid>
        <w:gridCol w:w="6947"/>
        <w:gridCol w:w="7091"/>
      </w:tblGrid>
      <w:tr w:rsidR="00593EF1" w:rsidTr="00205BC0">
        <w:trPr>
          <w:trHeight w:val="292"/>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rsidTr="00205BC0">
        <w:trPr>
          <w:trHeight w:val="683"/>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1"/>
              <w:ind w:left="0" w:firstLine="0"/>
              <w:jc w:val="left"/>
            </w:pPr>
            <w:r>
              <w:rPr>
                <w:b/>
              </w:rPr>
              <w:t xml:space="preserve">Žiak na konci 8. ročníka základnej školy vie/dokáže: </w:t>
            </w:r>
          </w:p>
          <w:p w:rsidR="00593EF1" w:rsidRDefault="00431E01">
            <w:pPr>
              <w:spacing w:after="0" w:line="276" w:lineRule="auto"/>
              <w:ind w:left="0" w:firstLine="0"/>
              <w:jc w:val="left"/>
            </w:pPr>
            <w:r>
              <w:rPr>
                <w:rFonts w:ascii="Wingdings" w:eastAsia="Wingdings" w:hAnsi="Wingdings" w:cs="Wingdings"/>
              </w:rPr>
              <w:t></w:t>
            </w:r>
            <w:r>
              <w:rPr>
                <w:rFonts w:ascii="Arial" w:eastAsia="Arial" w:hAnsi="Arial" w:cs="Arial"/>
              </w:rPr>
              <w:t xml:space="preserve"> </w:t>
            </w:r>
            <w:r>
              <w:t xml:space="preserve">používajú nástroje editora na tvorbu a úpravu prezentácií.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left"/>
            </w:pPr>
            <w:r>
              <w:rPr>
                <w:i/>
              </w:rPr>
              <w:t>Procesy:</w:t>
            </w:r>
            <w:r>
              <w:t xml:space="preserve"> manipulácia s poradím snímok, vloženie prepojenia</w:t>
            </w:r>
            <w:r>
              <w:rPr>
                <w:i/>
              </w:rPr>
              <w:t xml:space="preserve"> </w:t>
            </w:r>
          </w:p>
        </w:tc>
      </w:tr>
    </w:tbl>
    <w:p w:rsidR="00205BC0" w:rsidRDefault="00205BC0">
      <w:pPr>
        <w:pStyle w:val="Nadpis2"/>
      </w:pPr>
    </w:p>
    <w:p w:rsidR="00593EF1" w:rsidRDefault="00431E01">
      <w:pPr>
        <w:pStyle w:val="Nadpis2"/>
      </w:pPr>
      <w:r>
        <w:t xml:space="preserve">Reprezentácie a nástroje – práca s multimédiami </w:t>
      </w:r>
    </w:p>
    <w:tbl>
      <w:tblPr>
        <w:tblStyle w:val="TableGrid"/>
        <w:tblW w:w="14038" w:type="dxa"/>
        <w:tblInd w:w="0" w:type="dxa"/>
        <w:tblCellMar>
          <w:left w:w="108" w:type="dxa"/>
          <w:right w:w="48" w:type="dxa"/>
        </w:tblCellMar>
        <w:tblLook w:val="04A0"/>
      </w:tblPr>
      <w:tblGrid>
        <w:gridCol w:w="6947"/>
        <w:gridCol w:w="7091"/>
      </w:tblGrid>
      <w:tr w:rsidR="00593EF1" w:rsidTr="00205BC0">
        <w:trPr>
          <w:trHeight w:val="349"/>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rsidTr="00205BC0">
        <w:trPr>
          <w:trHeight w:val="2046"/>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rsidP="00205BC0">
            <w:pPr>
              <w:spacing w:after="162"/>
              <w:ind w:left="0" w:firstLine="0"/>
              <w:jc w:val="left"/>
            </w:pPr>
            <w:r>
              <w:rPr>
                <w:b/>
              </w:rPr>
              <w:t xml:space="preserve">Žiak na konci 8. ročníka základnej školy vie/dokáže: </w:t>
            </w:r>
          </w:p>
          <w:p w:rsidR="00593EF1" w:rsidRDefault="00431E01" w:rsidP="00205BC0">
            <w:pPr>
              <w:numPr>
                <w:ilvl w:val="0"/>
                <w:numId w:val="19"/>
              </w:numPr>
              <w:spacing w:after="137"/>
              <w:ind w:hanging="358"/>
              <w:jc w:val="left"/>
            </w:pPr>
            <w:r>
              <w:t xml:space="preserve">použiť konkrétne nástroje editora na skombinovanie videa, zvuku </w:t>
            </w:r>
          </w:p>
          <w:p w:rsidR="00593EF1" w:rsidRDefault="00431E01" w:rsidP="00205BC0">
            <w:pPr>
              <w:spacing w:after="181"/>
              <w:ind w:left="358" w:firstLine="0"/>
              <w:jc w:val="left"/>
            </w:pPr>
            <w:r>
              <w:t xml:space="preserve">a textu, </w:t>
            </w:r>
          </w:p>
          <w:p w:rsidR="00593EF1" w:rsidRDefault="00431E01" w:rsidP="00205BC0">
            <w:pPr>
              <w:numPr>
                <w:ilvl w:val="0"/>
                <w:numId w:val="19"/>
              </w:numPr>
              <w:spacing w:after="174"/>
              <w:ind w:hanging="358"/>
              <w:jc w:val="left"/>
            </w:pPr>
            <w:r>
              <w:t xml:space="preserve">rozhodnúť sa pre správne zariadenie pre zaznamenanie zvuku a obrazu, </w:t>
            </w:r>
          </w:p>
          <w:p w:rsidR="00593EF1" w:rsidRDefault="00431E01" w:rsidP="00205BC0">
            <w:pPr>
              <w:numPr>
                <w:ilvl w:val="0"/>
                <w:numId w:val="19"/>
              </w:numPr>
              <w:spacing w:after="0"/>
              <w:ind w:hanging="358"/>
              <w:jc w:val="left"/>
            </w:pPr>
            <w:r>
              <w:t xml:space="preserve">skúmať nové nástroje v konkrétnom editore.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54"/>
              <w:ind w:left="0" w:firstLine="0"/>
              <w:jc w:val="left"/>
            </w:pPr>
            <w:r>
              <w:rPr>
                <w:i/>
              </w:rPr>
              <w:t>Pojmy</w:t>
            </w:r>
            <w:r>
              <w:t xml:space="preserve">: klip, efekt, prechod, strihanie, časová os </w:t>
            </w:r>
          </w:p>
          <w:p w:rsidR="00593EF1" w:rsidRDefault="00431E01">
            <w:pPr>
              <w:spacing w:after="131" w:line="351" w:lineRule="auto"/>
              <w:ind w:left="0" w:firstLine="0"/>
            </w:pPr>
            <w:r>
              <w:rPr>
                <w:i/>
              </w:rPr>
              <w:t>Vlastnosti a vzťahy</w:t>
            </w:r>
            <w:r>
              <w:t xml:space="preserve">: video ako postupnosť klipov, efektov, prechodov, klip ako zvuk, obrázok, titulok, vzťah medzi rozložením prvkov na časovej osi a výsledkom </w:t>
            </w:r>
          </w:p>
          <w:p w:rsidR="00593EF1" w:rsidRDefault="00431E01">
            <w:pPr>
              <w:spacing w:after="0" w:line="276" w:lineRule="auto"/>
              <w:ind w:left="0" w:firstLine="0"/>
            </w:pPr>
            <w:r>
              <w:rPr>
                <w:i/>
              </w:rPr>
              <w:t>Procesy</w:t>
            </w:r>
            <w:r>
              <w:t xml:space="preserve">: vytvorenie a uloženie záznamu, orezanie, vystrihnutie, umiestnenie klipu </w:t>
            </w:r>
          </w:p>
        </w:tc>
      </w:tr>
    </w:tbl>
    <w:p w:rsidR="00593EF1" w:rsidRDefault="00431E01">
      <w:pPr>
        <w:spacing w:after="118"/>
        <w:ind w:left="0" w:firstLine="0"/>
        <w:jc w:val="left"/>
      </w:pPr>
      <w:r>
        <w:rPr>
          <w:b/>
        </w:rPr>
        <w:t xml:space="preserve"> </w:t>
      </w:r>
    </w:p>
    <w:p w:rsidR="00205BC0" w:rsidRDefault="00205BC0">
      <w:pPr>
        <w:spacing w:after="0"/>
        <w:ind w:left="0" w:firstLine="0"/>
        <w:jc w:val="left"/>
      </w:pPr>
    </w:p>
    <w:p w:rsidR="00593EF1" w:rsidRDefault="001325E5" w:rsidP="001325E5">
      <w:pPr>
        <w:spacing w:after="0"/>
        <w:ind w:left="0" w:firstLine="0"/>
        <w:jc w:val="left"/>
      </w:pPr>
      <w:r>
        <w:rPr>
          <w:b/>
        </w:rPr>
        <w:t xml:space="preserve">  Reprezentácie a nástroje –</w:t>
      </w:r>
      <w:r w:rsidR="00431E01">
        <w:rPr>
          <w:b/>
        </w:rPr>
        <w:t xml:space="preserve">práca s tabuľkami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rsidTr="00205BC0">
        <w:trPr>
          <w:trHeight w:val="2127"/>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160"/>
              <w:ind w:left="0" w:firstLine="0"/>
              <w:jc w:val="left"/>
            </w:pPr>
            <w:r>
              <w:rPr>
                <w:b/>
              </w:rPr>
              <w:t xml:space="preserve">Žiak na konci 8. ročníka základnej školy vie/dokáže: </w:t>
            </w:r>
          </w:p>
          <w:p w:rsidR="00205BC0" w:rsidRDefault="00431E01">
            <w:pPr>
              <w:spacing w:after="0" w:line="276" w:lineRule="auto"/>
              <w:ind w:left="0" w:right="1412" w:firstLine="0"/>
              <w:jc w:val="left"/>
            </w:pPr>
            <w:r>
              <w:rPr>
                <w:rFonts w:ascii="Wingdings" w:eastAsia="Wingdings" w:hAnsi="Wingdings" w:cs="Wingdings"/>
              </w:rPr>
              <w:t></w:t>
            </w:r>
            <w:r>
              <w:rPr>
                <w:rFonts w:ascii="Arial" w:eastAsia="Arial" w:hAnsi="Arial" w:cs="Arial"/>
              </w:rPr>
              <w:t xml:space="preserve"> </w:t>
            </w:r>
            <w:r>
              <w:t xml:space="preserve">použiť konkrétne nástroje na prácu s tabuľkami, </w:t>
            </w:r>
          </w:p>
          <w:p w:rsidR="00205BC0" w:rsidRDefault="00431E01">
            <w:pPr>
              <w:spacing w:after="0" w:line="276" w:lineRule="auto"/>
              <w:ind w:left="0" w:right="1412" w:firstLine="0"/>
              <w:jc w:val="left"/>
            </w:pPr>
            <w:r>
              <w:rPr>
                <w:rFonts w:ascii="Wingdings" w:eastAsia="Wingdings" w:hAnsi="Wingdings" w:cs="Wingdings"/>
              </w:rPr>
              <w:t></w:t>
            </w:r>
            <w:r>
              <w:rPr>
                <w:rFonts w:ascii="Arial" w:eastAsia="Arial" w:hAnsi="Arial" w:cs="Arial"/>
              </w:rPr>
              <w:t xml:space="preserve"> </w:t>
            </w:r>
            <w:r>
              <w:t xml:space="preserve">zvoliť a používajú funkcie pre jednoduché výpočty, </w:t>
            </w:r>
          </w:p>
          <w:p w:rsidR="00593EF1" w:rsidRDefault="00431E01">
            <w:pPr>
              <w:spacing w:after="0" w:line="276" w:lineRule="auto"/>
              <w:ind w:left="0" w:right="1412" w:firstLine="0"/>
              <w:jc w:val="left"/>
            </w:pPr>
            <w:r>
              <w:rPr>
                <w:rFonts w:ascii="Wingdings" w:eastAsia="Wingdings" w:hAnsi="Wingdings" w:cs="Wingdings"/>
              </w:rPr>
              <w:t></w:t>
            </w:r>
            <w:r>
              <w:rPr>
                <w:rFonts w:ascii="Arial" w:eastAsia="Arial" w:hAnsi="Arial" w:cs="Arial"/>
              </w:rPr>
              <w:t xml:space="preserve"> </w:t>
            </w:r>
            <w:r>
              <w:t xml:space="preserve">skúmať nové nástroje v konkrétnom editore.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rsidP="00205BC0">
            <w:pPr>
              <w:spacing w:after="145"/>
              <w:ind w:left="0" w:firstLine="0"/>
              <w:jc w:val="left"/>
            </w:pPr>
            <w:r>
              <w:rPr>
                <w:i/>
              </w:rPr>
              <w:t>Pojmy</w:t>
            </w:r>
            <w:r>
              <w:t xml:space="preserve">: tabuľka, riadok, stĺpec, bunka, adresa bunky </w:t>
            </w:r>
          </w:p>
          <w:p w:rsidR="00593EF1" w:rsidRDefault="00431E01" w:rsidP="00205BC0">
            <w:pPr>
              <w:spacing w:after="131"/>
              <w:ind w:left="0" w:firstLine="0"/>
            </w:pPr>
            <w:r>
              <w:rPr>
                <w:i/>
              </w:rPr>
              <w:t>Vlastnosti a vzťahy</w:t>
            </w:r>
            <w:r>
              <w:t xml:space="preserve">: adresa bunky ako pozícia bunky v tabuľke, bunky a typy údajov (číslo, text), vlastnosti bunky ako zarovnanie, farba, veľkosť, okraje bunky, bunky so vzorcami </w:t>
            </w:r>
          </w:p>
          <w:p w:rsidR="00593EF1" w:rsidRDefault="00431E01" w:rsidP="00205BC0">
            <w:pPr>
              <w:spacing w:after="0"/>
              <w:ind w:left="0" w:firstLine="0"/>
            </w:pPr>
            <w:r>
              <w:rPr>
                <w:i/>
              </w:rPr>
              <w:t>Procesy</w:t>
            </w:r>
            <w:r>
              <w:t xml:space="preserve">: pohyb (navigácia) v tabuľke (šípkami, klikaním), vpisovanie údajov, ich upravovanie a zvýrazňovanie, jednoduché výpočty s operáciami sčítania, odčítania, násobenia a delenia, vloženie jednoduchej funkcie </w:t>
            </w:r>
          </w:p>
        </w:tc>
      </w:tr>
    </w:tbl>
    <w:p w:rsidR="00593EF1" w:rsidRDefault="00431E01">
      <w:pPr>
        <w:spacing w:after="119"/>
        <w:ind w:left="0" w:firstLine="0"/>
        <w:jc w:val="left"/>
      </w:pPr>
      <w:r>
        <w:rPr>
          <w:b/>
        </w:rPr>
        <w:t xml:space="preserve"> </w:t>
      </w:r>
    </w:p>
    <w:p w:rsidR="00593EF1" w:rsidRDefault="001325E5" w:rsidP="001325E5">
      <w:pPr>
        <w:spacing w:after="0"/>
        <w:ind w:left="0" w:firstLine="0"/>
        <w:jc w:val="left"/>
      </w:pPr>
      <w:r>
        <w:rPr>
          <w:b/>
        </w:rPr>
        <w:lastRenderedPageBreak/>
        <w:t xml:space="preserve"> Reprezentácie a nástroje – </w:t>
      </w:r>
      <w:r w:rsidR="00431E01">
        <w:rPr>
          <w:b/>
        </w:rPr>
        <w:t xml:space="preserve">informácie </w:t>
      </w:r>
    </w:p>
    <w:tbl>
      <w:tblPr>
        <w:tblStyle w:val="TableGrid"/>
        <w:tblW w:w="14038" w:type="dxa"/>
        <w:tblInd w:w="0" w:type="dxa"/>
        <w:tblCellMar>
          <w:left w:w="108" w:type="dxa"/>
          <w:right w:w="51"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7593"/>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1"/>
              <w:ind w:left="0" w:firstLine="0"/>
              <w:jc w:val="left"/>
            </w:pPr>
            <w:r>
              <w:rPr>
                <w:b/>
              </w:rPr>
              <w:t xml:space="preserve">Žiak na konci 8. ročníka základnej školy vie/dokáže: </w:t>
            </w:r>
          </w:p>
          <w:p w:rsidR="00593EF1" w:rsidRDefault="00431E01">
            <w:pPr>
              <w:numPr>
                <w:ilvl w:val="0"/>
                <w:numId w:val="20"/>
              </w:numPr>
              <w:spacing w:after="183"/>
              <w:ind w:hanging="358"/>
              <w:jc w:val="left"/>
            </w:pPr>
            <w:r>
              <w:t xml:space="preserve">diskutovať o vlastnostiach jednoduchej informácie rôzneho typu, </w:t>
            </w:r>
          </w:p>
          <w:p w:rsidR="00593EF1" w:rsidRDefault="00431E01">
            <w:pPr>
              <w:numPr>
                <w:ilvl w:val="0"/>
                <w:numId w:val="20"/>
              </w:numPr>
              <w:spacing w:after="181"/>
              <w:ind w:hanging="358"/>
              <w:jc w:val="left"/>
            </w:pPr>
            <w:r>
              <w:t xml:space="preserve">voliť vhodnú reprezentáciu reálnej informácie, </w:t>
            </w:r>
          </w:p>
          <w:p w:rsidR="00593EF1" w:rsidRDefault="00431E01">
            <w:pPr>
              <w:numPr>
                <w:ilvl w:val="0"/>
                <w:numId w:val="20"/>
              </w:numPr>
              <w:spacing w:after="137"/>
              <w:ind w:hanging="358"/>
              <w:jc w:val="left"/>
            </w:pPr>
            <w:r>
              <w:t xml:space="preserve">zakódovať informáciu podľa pokynov do konkrétnej </w:t>
            </w:r>
            <w:proofErr w:type="spellStart"/>
            <w:r>
              <w:t>reprezentá</w:t>
            </w:r>
            <w:proofErr w:type="spellEnd"/>
            <w:r>
              <w:t>-</w:t>
            </w:r>
          </w:p>
          <w:p w:rsidR="00593EF1" w:rsidRDefault="00431E01">
            <w:pPr>
              <w:spacing w:after="180"/>
              <w:ind w:left="358" w:firstLine="0"/>
              <w:jc w:val="left"/>
            </w:pPr>
            <w:proofErr w:type="spellStart"/>
            <w:r>
              <w:t>cie</w:t>
            </w:r>
            <w:proofErr w:type="spellEnd"/>
            <w:r>
              <w:t xml:space="preserve">, </w:t>
            </w:r>
          </w:p>
          <w:p w:rsidR="00593EF1" w:rsidRDefault="00431E01">
            <w:pPr>
              <w:numPr>
                <w:ilvl w:val="0"/>
                <w:numId w:val="20"/>
              </w:numPr>
              <w:spacing w:after="183"/>
              <w:ind w:hanging="358"/>
              <w:jc w:val="left"/>
            </w:pPr>
            <w:r>
              <w:t xml:space="preserve">dekódovať informáciu z jednoduchých reprezentácii, </w:t>
            </w:r>
          </w:p>
          <w:p w:rsidR="00593EF1" w:rsidRDefault="00431E01">
            <w:pPr>
              <w:numPr>
                <w:ilvl w:val="0"/>
                <w:numId w:val="20"/>
              </w:numPr>
              <w:spacing w:after="180"/>
              <w:ind w:hanging="358"/>
              <w:jc w:val="left"/>
            </w:pPr>
            <w:r>
              <w:t xml:space="preserve">posúdiť kvalitu informácie rôzneho typu na jednoduchej úrovni, </w:t>
            </w:r>
          </w:p>
          <w:p w:rsidR="00593EF1" w:rsidRDefault="00431E01">
            <w:pPr>
              <w:numPr>
                <w:ilvl w:val="0"/>
                <w:numId w:val="20"/>
              </w:numPr>
              <w:spacing w:after="175" w:line="352" w:lineRule="auto"/>
              <w:ind w:hanging="358"/>
              <w:jc w:val="left"/>
            </w:pPr>
            <w:r>
              <w:t xml:space="preserve">posúdiť vlastnosti súborov rôznych typov (rôzne typy textov, rôzna grafika, zvuk, video), </w:t>
            </w:r>
          </w:p>
          <w:p w:rsidR="00593EF1" w:rsidRDefault="00431E01">
            <w:pPr>
              <w:numPr>
                <w:ilvl w:val="0"/>
                <w:numId w:val="20"/>
              </w:numPr>
              <w:spacing w:after="175" w:line="352" w:lineRule="auto"/>
              <w:ind w:hanging="358"/>
              <w:jc w:val="left"/>
            </w:pPr>
            <w:r>
              <w:t>vyhľadať a získať</w:t>
            </w:r>
            <w:r>
              <w:rPr>
                <w:color w:val="FF0000"/>
              </w:rPr>
              <w:t xml:space="preserve"> </w:t>
            </w:r>
            <w:r>
              <w:t xml:space="preserve">informácie v informačnom systéme a databáze (knižnica, el. obchod, rezervácie lístkov...), </w:t>
            </w:r>
          </w:p>
          <w:p w:rsidR="00593EF1" w:rsidRDefault="00431E01">
            <w:pPr>
              <w:numPr>
                <w:ilvl w:val="0"/>
                <w:numId w:val="20"/>
              </w:numPr>
              <w:spacing w:after="184"/>
              <w:ind w:hanging="358"/>
              <w:jc w:val="left"/>
            </w:pPr>
            <w:r>
              <w:t xml:space="preserve">získať informácie rôznych typov pomocou konkrétnych nástrojov </w:t>
            </w:r>
          </w:p>
          <w:p w:rsidR="00593EF1" w:rsidRDefault="00431E01">
            <w:pPr>
              <w:spacing w:after="208"/>
              <w:ind w:left="0" w:firstLine="0"/>
              <w:jc w:val="center"/>
            </w:pPr>
            <w:r>
              <w:t xml:space="preserve">(napr. </w:t>
            </w:r>
            <w:proofErr w:type="spellStart"/>
            <w:r>
              <w:t>zoskenovaním</w:t>
            </w:r>
            <w:proofErr w:type="spellEnd"/>
            <w:r>
              <w:t xml:space="preserve">, odfotením, nahraním zvuku, videa, ...), </w:t>
            </w:r>
          </w:p>
          <w:p w:rsidR="00593EF1" w:rsidRDefault="00431E01">
            <w:pPr>
              <w:numPr>
                <w:ilvl w:val="0"/>
                <w:numId w:val="20"/>
              </w:numPr>
              <w:spacing w:after="176" w:line="325" w:lineRule="auto"/>
              <w:ind w:hanging="358"/>
              <w:jc w:val="left"/>
            </w:pPr>
            <w:r>
              <w:t>rozhodnúť sa pre nástroje na spracovanie informácii (na vyhľadávanie a získavanie, spracovanie informácií a komunikovanie pomocou nástrojov),</w:t>
            </w:r>
            <w:r>
              <w:rPr>
                <w:sz w:val="28"/>
              </w:rPr>
              <w:t xml:space="preserve"> </w:t>
            </w:r>
          </w:p>
          <w:p w:rsidR="00593EF1" w:rsidRDefault="00431E01">
            <w:pPr>
              <w:numPr>
                <w:ilvl w:val="0"/>
                <w:numId w:val="20"/>
              </w:numPr>
              <w:spacing w:after="0" w:line="276" w:lineRule="auto"/>
              <w:ind w:hanging="358"/>
              <w:jc w:val="left"/>
            </w:pPr>
            <w:r>
              <w:t xml:space="preserve">vyhľadať informácie (v texte, v encyklopédií, v slovníku, v tabuľke, ...).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right="57" w:firstLine="0"/>
            </w:pPr>
            <w:r>
              <w:rPr>
                <w:i/>
              </w:rPr>
              <w:t>Vlastnosti a vzťahy</w:t>
            </w:r>
            <w:r>
              <w:t xml:space="preserve">: vzťahy medzi jednotlivými typmi informácie (grafika, text, čísla, zvuk), text a hypertext (napr. na internete, v encyklopédii), možnosť vyhľadávať reťazce (napr. dá sa v texte, a nie v grafike) </w:t>
            </w:r>
          </w:p>
        </w:tc>
      </w:tr>
    </w:tbl>
    <w:p w:rsidR="00593EF1" w:rsidRDefault="00431E01">
      <w:pPr>
        <w:spacing w:after="0"/>
        <w:ind w:left="0" w:firstLine="0"/>
        <w:jc w:val="left"/>
        <w:rPr>
          <w:b/>
        </w:rPr>
      </w:pPr>
      <w:r>
        <w:rPr>
          <w:b/>
        </w:rPr>
        <w:t xml:space="preserve"> </w:t>
      </w:r>
    </w:p>
    <w:p w:rsidR="00205BC0" w:rsidRDefault="00205BC0">
      <w:pPr>
        <w:spacing w:after="0"/>
        <w:ind w:left="0" w:firstLine="0"/>
        <w:jc w:val="left"/>
      </w:pPr>
    </w:p>
    <w:p w:rsidR="00593EF1" w:rsidRDefault="001325E5" w:rsidP="001325E5">
      <w:pPr>
        <w:spacing w:after="0"/>
        <w:ind w:left="0" w:firstLine="0"/>
        <w:jc w:val="left"/>
      </w:pPr>
      <w:r>
        <w:rPr>
          <w:b/>
        </w:rPr>
        <w:lastRenderedPageBreak/>
        <w:t>Reprezentácie a nástroje –</w:t>
      </w:r>
      <w:r w:rsidR="00431E01">
        <w:rPr>
          <w:b/>
        </w:rPr>
        <w:t xml:space="preserve">štruktúry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3839"/>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53"/>
              <w:ind w:left="0" w:firstLine="0"/>
              <w:jc w:val="left"/>
            </w:pPr>
            <w:r>
              <w:rPr>
                <w:b/>
              </w:rPr>
              <w:t xml:space="preserve">Žiak na konci 8. ročníka základnej školy vie/dokáže: </w:t>
            </w:r>
          </w:p>
          <w:p w:rsidR="00593EF1" w:rsidRDefault="00431E01">
            <w:pPr>
              <w:numPr>
                <w:ilvl w:val="0"/>
                <w:numId w:val="21"/>
              </w:numPr>
              <w:spacing w:after="185"/>
              <w:ind w:hanging="358"/>
            </w:pPr>
            <w:r>
              <w:t>orientovať sa v jednoduchej štruktúre – vyhľadávať a získať in-</w:t>
            </w:r>
          </w:p>
          <w:p w:rsidR="00593EF1" w:rsidRDefault="00431E01">
            <w:pPr>
              <w:spacing w:after="178"/>
              <w:ind w:left="358" w:firstLine="0"/>
              <w:jc w:val="left"/>
            </w:pPr>
            <w:r>
              <w:t xml:space="preserve">formácie zo štruktúry podľa zadaných kritérií, </w:t>
            </w:r>
          </w:p>
          <w:p w:rsidR="00593EF1" w:rsidRDefault="00431E01">
            <w:pPr>
              <w:numPr>
                <w:ilvl w:val="0"/>
                <w:numId w:val="21"/>
              </w:numPr>
              <w:spacing w:after="177" w:line="351" w:lineRule="auto"/>
              <w:ind w:hanging="358"/>
            </w:pPr>
            <w:r>
              <w:t xml:space="preserve">organizovať informácie do štruktúr – vytvárať a manipulovať so štruktúrami, ktoré obsahujú údaje a jednoduché vzťahy (tabuľky, grafy, postupnosti obrázkov, čísel,...), </w:t>
            </w:r>
          </w:p>
          <w:p w:rsidR="00593EF1" w:rsidRDefault="00431E01">
            <w:pPr>
              <w:numPr>
                <w:ilvl w:val="0"/>
                <w:numId w:val="21"/>
              </w:numPr>
              <w:spacing w:after="0" w:line="276" w:lineRule="auto"/>
              <w:ind w:hanging="358"/>
            </w:pPr>
            <w:r>
              <w:t xml:space="preserve">interpretovať údaje zo štruktúr – vyvodiť existujúce vzťahy zo zadaných údajov v štruktúre, prerozprávať informácie uložené v štruktúre vlastnými slovami.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67" w:line="352" w:lineRule="auto"/>
              <w:ind w:left="0" w:firstLine="0"/>
              <w:jc w:val="left"/>
            </w:pPr>
            <w:r>
              <w:rPr>
                <w:i/>
              </w:rPr>
              <w:t>Pojmy</w:t>
            </w:r>
            <w:r>
              <w:t xml:space="preserve">: postupnosť, tabuľka (v zmysle frekvenčná, kódovacia, slovník, mriežka) </w:t>
            </w:r>
          </w:p>
          <w:p w:rsidR="00593EF1" w:rsidRDefault="00431E01">
            <w:pPr>
              <w:spacing w:after="0" w:line="276" w:lineRule="auto"/>
              <w:ind w:left="0" w:right="3" w:firstLine="0"/>
            </w:pPr>
            <w:r>
              <w:rPr>
                <w:i/>
              </w:rPr>
              <w:t>Procesy</w:t>
            </w:r>
            <w:r>
              <w:t xml:space="preserve">: práca s grafovými štruktúrami  (s mapou, labyrintom, sieťou), práca so stromovými štruktúrami (strom rozhodnutí, stratégií, turnajov, rodokmeň), zapisovanie a vyhľadávanie v jednoduchej štruktúre, zostavovanie štruktúry </w:t>
            </w:r>
          </w:p>
        </w:tc>
      </w:tr>
    </w:tbl>
    <w:p w:rsidR="00205BC0" w:rsidRDefault="00205BC0">
      <w:pPr>
        <w:pStyle w:val="Nadpis2"/>
      </w:pPr>
    </w:p>
    <w:p w:rsidR="00593EF1" w:rsidRDefault="00431E01">
      <w:pPr>
        <w:pStyle w:val="Nadpis2"/>
      </w:pPr>
      <w:r>
        <w:t xml:space="preserve">Komunikácia a spolupráca – práca s webovou stránkou </w:t>
      </w:r>
    </w:p>
    <w:tbl>
      <w:tblPr>
        <w:tblStyle w:val="TableGrid"/>
        <w:tblW w:w="14038" w:type="dxa"/>
        <w:tblInd w:w="0" w:type="dxa"/>
        <w:tblCellMar>
          <w:left w:w="108" w:type="dxa"/>
          <w:right w:w="49" w:type="dxa"/>
        </w:tblCellMar>
        <w:tblLook w:val="04A0"/>
      </w:tblPr>
      <w:tblGrid>
        <w:gridCol w:w="6947"/>
        <w:gridCol w:w="7091"/>
      </w:tblGrid>
      <w:tr w:rsidR="00593EF1">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Obsahový štandard</w:t>
            </w:r>
            <w:r>
              <w:t xml:space="preserve"> </w:t>
            </w:r>
          </w:p>
        </w:tc>
      </w:tr>
      <w:tr w:rsidR="00593EF1">
        <w:trPr>
          <w:trHeight w:val="1354"/>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51"/>
              <w:ind w:left="0" w:firstLine="0"/>
              <w:jc w:val="left"/>
            </w:pPr>
            <w:r>
              <w:rPr>
                <w:b/>
              </w:rPr>
              <w:t xml:space="preserve">Žiak na konci 8. ročníka základnej školy vie/dokáže: </w:t>
            </w:r>
          </w:p>
          <w:p w:rsidR="00593EF1" w:rsidRDefault="00431E01">
            <w:pPr>
              <w:spacing w:after="0" w:line="276" w:lineRule="auto"/>
              <w:ind w:left="358" w:hanging="358"/>
            </w:pPr>
            <w:r>
              <w:rPr>
                <w:rFonts w:ascii="Wingdings" w:eastAsia="Wingdings" w:hAnsi="Wingdings" w:cs="Wingdings"/>
              </w:rPr>
              <w:t></w:t>
            </w:r>
            <w:r>
              <w:rPr>
                <w:rFonts w:ascii="Arial" w:eastAsia="Arial" w:hAnsi="Arial" w:cs="Arial"/>
              </w:rPr>
              <w:t xml:space="preserve"> </w:t>
            </w:r>
            <w:r>
              <w:t xml:space="preserve">získať informácie z webových stránok a použiť ich vo svojich produktoch (rešpektovať autorské práva).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103" w:firstLine="0"/>
              <w:jc w:val="left"/>
            </w:pPr>
            <w:r>
              <w:t xml:space="preserve"> </w:t>
            </w:r>
          </w:p>
        </w:tc>
      </w:tr>
    </w:tbl>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0"/>
        <w:ind w:left="0" w:firstLine="0"/>
        <w:jc w:val="left"/>
      </w:pPr>
      <w:r>
        <w:rPr>
          <w:b/>
        </w:rPr>
        <w:t xml:space="preserve"> </w:t>
      </w:r>
    </w:p>
    <w:p w:rsidR="00593EF1" w:rsidRDefault="00593EF1">
      <w:pPr>
        <w:sectPr w:rsidR="00593EF1">
          <w:headerReference w:type="even" r:id="rId44"/>
          <w:headerReference w:type="default" r:id="rId45"/>
          <w:footerReference w:type="even" r:id="rId46"/>
          <w:footerReference w:type="default" r:id="rId47"/>
          <w:headerReference w:type="first" r:id="rId48"/>
          <w:footerReference w:type="first" r:id="rId49"/>
          <w:pgSz w:w="16841" w:h="11921" w:orient="landscape"/>
          <w:pgMar w:top="1458" w:right="8626" w:bottom="1530" w:left="1418" w:header="711" w:footer="708" w:gutter="0"/>
          <w:cols w:space="708"/>
          <w:titlePg/>
        </w:sectPr>
      </w:pPr>
    </w:p>
    <w:p w:rsidR="00593EF1" w:rsidRDefault="00431E01">
      <w:pPr>
        <w:pStyle w:val="Nadpis2"/>
      </w:pPr>
      <w:r>
        <w:lastRenderedPageBreak/>
        <w:t xml:space="preserve">Komunikácia a spolupráca – vyhľadávanie na webe </w:t>
      </w:r>
    </w:p>
    <w:tbl>
      <w:tblPr>
        <w:tblStyle w:val="TableGrid"/>
        <w:tblW w:w="14038" w:type="dxa"/>
        <w:tblInd w:w="0" w:type="dxa"/>
        <w:tblCellMar>
          <w:left w:w="108" w:type="dxa"/>
          <w:right w:w="115"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1769"/>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0"/>
              <w:ind w:left="0" w:firstLine="0"/>
              <w:jc w:val="left"/>
            </w:pPr>
            <w:r>
              <w:rPr>
                <w:b/>
              </w:rPr>
              <w:t xml:space="preserve">Žiak na konci 8. ročníka základnej školy vie/dokáže: </w:t>
            </w:r>
          </w:p>
          <w:p w:rsidR="00593EF1" w:rsidRDefault="00431E01">
            <w:pPr>
              <w:numPr>
                <w:ilvl w:val="0"/>
                <w:numId w:val="22"/>
              </w:numPr>
              <w:spacing w:after="183"/>
              <w:ind w:hanging="358"/>
              <w:jc w:val="left"/>
            </w:pPr>
            <w:r>
              <w:t xml:space="preserve">vyhľadať rôzne typy informácií na webe, </w:t>
            </w:r>
          </w:p>
          <w:p w:rsidR="00593EF1" w:rsidRDefault="00431E01">
            <w:pPr>
              <w:numPr>
                <w:ilvl w:val="0"/>
                <w:numId w:val="22"/>
              </w:numPr>
              <w:spacing w:after="0" w:line="276" w:lineRule="auto"/>
              <w:ind w:hanging="358"/>
              <w:jc w:val="left"/>
            </w:pPr>
            <w:r>
              <w:t xml:space="preserve">posúdiť správnosť a kvalitu vyhľadaných informácií (výstup vyhľadávania).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103" w:firstLine="0"/>
              <w:jc w:val="left"/>
            </w:pPr>
            <w:r>
              <w:t xml:space="preserve"> </w:t>
            </w:r>
          </w:p>
        </w:tc>
      </w:tr>
    </w:tbl>
    <w:p w:rsidR="00205BC0" w:rsidRDefault="00205BC0">
      <w:pPr>
        <w:pStyle w:val="Nadpis2"/>
      </w:pPr>
    </w:p>
    <w:p w:rsidR="00205BC0" w:rsidRDefault="00205BC0">
      <w:pPr>
        <w:pStyle w:val="Nadpis2"/>
      </w:pPr>
    </w:p>
    <w:p w:rsidR="00593EF1" w:rsidRDefault="00431E01">
      <w:pPr>
        <w:pStyle w:val="Nadpis2"/>
      </w:pPr>
      <w:r>
        <w:t xml:space="preserve">Komunikácia a spolupráca – práca s nástrojmi na komunikáciu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2182"/>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59"/>
              <w:ind w:left="0" w:firstLine="0"/>
              <w:jc w:val="left"/>
            </w:pPr>
            <w:r>
              <w:rPr>
                <w:b/>
              </w:rPr>
              <w:t xml:space="preserve">Žiak na konci 8. ročníka základnej školy vie/dokáže: </w:t>
            </w:r>
          </w:p>
          <w:p w:rsidR="00593EF1" w:rsidRDefault="00431E01">
            <w:pPr>
              <w:numPr>
                <w:ilvl w:val="0"/>
                <w:numId w:val="23"/>
              </w:numPr>
              <w:spacing w:after="174" w:line="352" w:lineRule="auto"/>
              <w:ind w:hanging="358"/>
            </w:pPr>
            <w:r>
              <w:t xml:space="preserve">komunikovať prostredníctvom konkrétneho nástroja i aplikácie na neinteraktívnu komunikáciu, </w:t>
            </w:r>
          </w:p>
          <w:p w:rsidR="00593EF1" w:rsidRDefault="00431E01">
            <w:pPr>
              <w:numPr>
                <w:ilvl w:val="0"/>
                <w:numId w:val="23"/>
              </w:numPr>
              <w:spacing w:after="0" w:line="276" w:lineRule="auto"/>
              <w:ind w:hanging="358"/>
            </w:pPr>
            <w:r>
              <w:t xml:space="preserve">porovnať klady i zápory komunikácie prostredníctvom chatu a emailu.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32" w:line="352" w:lineRule="auto"/>
              <w:ind w:left="0" w:firstLine="0"/>
            </w:pPr>
            <w:r>
              <w:rPr>
                <w:i/>
              </w:rPr>
              <w:t>Vlastnosti a vzťahy</w:t>
            </w:r>
            <w:r>
              <w:t xml:space="preserve">: </w:t>
            </w:r>
            <w:proofErr w:type="spellStart"/>
            <w:r>
              <w:t>chat</w:t>
            </w:r>
            <w:proofErr w:type="spellEnd"/>
            <w:r>
              <w:t xml:space="preserve"> ako internetový rozhovor, je to iný typ komunikácie ako e-mail </w:t>
            </w:r>
          </w:p>
          <w:p w:rsidR="00593EF1" w:rsidRDefault="00431E01">
            <w:pPr>
              <w:spacing w:after="0" w:line="276" w:lineRule="auto"/>
              <w:ind w:left="0" w:firstLine="0"/>
            </w:pPr>
            <w:r>
              <w:rPr>
                <w:i/>
              </w:rPr>
              <w:t>Procesy</w:t>
            </w:r>
            <w:r>
              <w:t xml:space="preserve">: prijatie a odoslanie správy, výber adresáta, odoslanie viacerým adresátom naraz </w:t>
            </w:r>
          </w:p>
        </w:tc>
      </w:tr>
    </w:tbl>
    <w:p w:rsidR="00593EF1" w:rsidRDefault="00431E01">
      <w:pPr>
        <w:spacing w:after="119"/>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0"/>
        <w:ind w:left="0" w:firstLine="0"/>
        <w:jc w:val="left"/>
      </w:pPr>
      <w:r>
        <w:rPr>
          <w:b/>
        </w:rPr>
        <w:t xml:space="preserve"> </w:t>
      </w:r>
    </w:p>
    <w:p w:rsidR="00593EF1" w:rsidRDefault="001325E5">
      <w:pPr>
        <w:spacing w:after="128" w:line="276" w:lineRule="auto"/>
        <w:ind w:left="10" w:right="1492"/>
        <w:jc w:val="right"/>
      </w:pPr>
      <w:r>
        <w:rPr>
          <w:b/>
        </w:rPr>
        <w:lastRenderedPageBreak/>
        <w:t xml:space="preserve"> Algoritmické riešenie problémov </w:t>
      </w:r>
      <w:r w:rsidR="00431E01">
        <w:rPr>
          <w:b/>
        </w:rPr>
        <w:t xml:space="preserve">analýza problému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3010"/>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55"/>
              <w:ind w:left="0" w:firstLine="0"/>
              <w:jc w:val="left"/>
            </w:pPr>
            <w:r>
              <w:rPr>
                <w:b/>
              </w:rPr>
              <w:t xml:space="preserve">Žiak na konci 8. ročníka základnej školy vie/dokáže: </w:t>
            </w:r>
          </w:p>
          <w:p w:rsidR="00593EF1" w:rsidRDefault="00431E01">
            <w:pPr>
              <w:numPr>
                <w:ilvl w:val="0"/>
                <w:numId w:val="24"/>
              </w:numPr>
              <w:spacing w:after="182"/>
              <w:ind w:firstLine="0"/>
              <w:jc w:val="left"/>
            </w:pPr>
            <w:r>
              <w:t xml:space="preserve">identifikovať opakujúce sa vzory, </w:t>
            </w:r>
          </w:p>
          <w:p w:rsidR="00593EF1" w:rsidRDefault="00431E01">
            <w:pPr>
              <w:numPr>
                <w:ilvl w:val="0"/>
                <w:numId w:val="24"/>
              </w:numPr>
              <w:spacing w:after="179"/>
              <w:ind w:firstLine="0"/>
              <w:jc w:val="left"/>
            </w:pPr>
            <w:r>
              <w:t xml:space="preserve">rozpoznávať miesta, kde sa treba rozhodovať, </w:t>
            </w:r>
          </w:p>
          <w:p w:rsidR="00593EF1" w:rsidRDefault="00431E01">
            <w:pPr>
              <w:numPr>
                <w:ilvl w:val="0"/>
                <w:numId w:val="24"/>
              </w:numPr>
              <w:spacing w:after="152"/>
              <w:ind w:firstLine="0"/>
              <w:jc w:val="left"/>
            </w:pPr>
            <w:r>
              <w:t xml:space="preserve">vlastnými slovami sformulovať plán riešenia, </w:t>
            </w:r>
          </w:p>
          <w:p w:rsidR="00593EF1" w:rsidRDefault="00431E01">
            <w:pPr>
              <w:numPr>
                <w:ilvl w:val="0"/>
                <w:numId w:val="24"/>
              </w:numPr>
              <w:spacing w:after="179"/>
              <w:ind w:firstLine="0"/>
              <w:jc w:val="left"/>
            </w:pPr>
            <w:r>
              <w:t xml:space="preserve">rozhodnúť sa o pravdivosti/nepravdivosti tvrdenia/výroku, </w:t>
            </w:r>
          </w:p>
          <w:p w:rsidR="00593EF1" w:rsidRDefault="00431E01">
            <w:pPr>
              <w:numPr>
                <w:ilvl w:val="0"/>
                <w:numId w:val="24"/>
              </w:numPr>
              <w:spacing w:after="0" w:line="276" w:lineRule="auto"/>
              <w:ind w:firstLine="0"/>
              <w:jc w:val="left"/>
            </w:pPr>
            <w:r>
              <w:t xml:space="preserve">uviesť kontra príklad, keď niečo neplatí, nefunguje, </w:t>
            </w:r>
            <w:r>
              <w:rPr>
                <w:rFonts w:ascii="Wingdings" w:eastAsia="Wingdings" w:hAnsi="Wingdings" w:cs="Wingdings"/>
              </w:rPr>
              <w:t></w:t>
            </w:r>
            <w:r>
              <w:rPr>
                <w:rFonts w:ascii="Arial" w:eastAsia="Arial" w:hAnsi="Arial" w:cs="Arial"/>
              </w:rPr>
              <w:t xml:space="preserve"> </w:t>
            </w:r>
            <w:r>
              <w:t xml:space="preserve">uvažovať o rôznych riešeniach.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30" w:line="352" w:lineRule="auto"/>
              <w:ind w:left="0" w:firstLine="0"/>
              <w:jc w:val="left"/>
            </w:pPr>
            <w:r>
              <w:rPr>
                <w:i/>
              </w:rPr>
              <w:t>Vlastnosti a vzťahy</w:t>
            </w:r>
            <w:r>
              <w:t xml:space="preserve">: aký informatický problém je v zadaní úlohy, platí – neplatí, a/alebo/nie (neformálne) </w:t>
            </w:r>
          </w:p>
          <w:p w:rsidR="00593EF1" w:rsidRDefault="00431E01">
            <w:pPr>
              <w:spacing w:after="0" w:line="276" w:lineRule="auto"/>
              <w:ind w:left="0" w:firstLine="0"/>
            </w:pPr>
            <w:r>
              <w:rPr>
                <w:i/>
              </w:rPr>
              <w:t>Procesy</w:t>
            </w:r>
            <w:r>
              <w:t xml:space="preserve">: idea sekvencie, opakovania, vetvenia, manipulovania s údajmi, rozhodovanie o pravdivosti tvrdenia </w:t>
            </w:r>
          </w:p>
        </w:tc>
      </w:tr>
    </w:tbl>
    <w:p w:rsidR="00205BC0" w:rsidRDefault="00205BC0">
      <w:pPr>
        <w:pStyle w:val="Nadpis2"/>
      </w:pPr>
    </w:p>
    <w:p w:rsidR="00593EF1" w:rsidRDefault="00431E01">
      <w:pPr>
        <w:pStyle w:val="Nadpis2"/>
      </w:pPr>
      <w:r>
        <w:t xml:space="preserve">Algoritmické riešenie problémov – jazyk na zápis riešenia </w:t>
      </w:r>
    </w:p>
    <w:tbl>
      <w:tblPr>
        <w:tblStyle w:val="TableGrid"/>
        <w:tblW w:w="14038" w:type="dxa"/>
        <w:tblInd w:w="0" w:type="dxa"/>
        <w:tblCellMar>
          <w:left w:w="108" w:type="dxa"/>
          <w:right w:w="48" w:type="dxa"/>
        </w:tblCellMar>
        <w:tblLook w:val="04A0"/>
      </w:tblPr>
      <w:tblGrid>
        <w:gridCol w:w="6947"/>
        <w:gridCol w:w="7091"/>
      </w:tblGrid>
      <w:tr w:rsidR="00593EF1">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Obsahový štandard</w:t>
            </w:r>
            <w:r>
              <w:t xml:space="preserve"> </w:t>
            </w:r>
          </w:p>
        </w:tc>
      </w:tr>
      <w:tr w:rsidR="00593EF1">
        <w:trPr>
          <w:trHeight w:val="2494"/>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160"/>
              <w:ind w:left="0" w:firstLine="0"/>
              <w:jc w:val="left"/>
            </w:pPr>
            <w:r>
              <w:rPr>
                <w:b/>
              </w:rPr>
              <w:t xml:space="preserve">Žiak na konci 8. ročníka základnej školy vie/dokáže: </w:t>
            </w:r>
          </w:p>
          <w:p w:rsidR="00593EF1" w:rsidRDefault="00431E01">
            <w:pPr>
              <w:numPr>
                <w:ilvl w:val="0"/>
                <w:numId w:val="25"/>
              </w:numPr>
              <w:spacing w:after="177" w:line="350" w:lineRule="auto"/>
              <w:ind w:hanging="358"/>
              <w:jc w:val="left"/>
            </w:pPr>
            <w:r>
              <w:t xml:space="preserve">použiť jazyk na popis riešenia problému – aplikujú pravidlá, konštrukcie jazyka, </w:t>
            </w:r>
          </w:p>
          <w:p w:rsidR="00593EF1" w:rsidRDefault="00431E01">
            <w:pPr>
              <w:numPr>
                <w:ilvl w:val="0"/>
                <w:numId w:val="25"/>
              </w:numPr>
              <w:spacing w:after="0" w:line="276" w:lineRule="auto"/>
              <w:ind w:hanging="358"/>
              <w:jc w:val="left"/>
            </w:pPr>
            <w:r>
              <w:t xml:space="preserve">použiť matematické výrazy v jazyku na zápis algoritmov.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34" w:line="351" w:lineRule="auto"/>
              <w:ind w:left="0" w:firstLine="0"/>
            </w:pPr>
            <w:r>
              <w:rPr>
                <w:i/>
              </w:rPr>
              <w:t>Vlastnosti a vzťahy</w:t>
            </w:r>
            <w:r>
              <w:t xml:space="preserve">: algoritmus – programovací jazyk, vstup – algoritmus – výsledok, chybný zápis, konštrukcie jazyka ako: postupnosť príkazov, cyklus s pevným počtom opakovaní, podmienený príkaz, pomenovaná postupnosť príkazov </w:t>
            </w:r>
          </w:p>
          <w:p w:rsidR="00593EF1" w:rsidRDefault="00431E01">
            <w:pPr>
              <w:spacing w:after="0" w:line="276" w:lineRule="auto"/>
              <w:ind w:left="0" w:firstLine="0"/>
            </w:pPr>
            <w:r>
              <w:rPr>
                <w:i/>
              </w:rPr>
              <w:t>Procesy</w:t>
            </w:r>
            <w:r>
              <w:t xml:space="preserve">: zostavovanie programu v jazyku na zápis algoritmov, spustenie programu </w:t>
            </w:r>
          </w:p>
        </w:tc>
      </w:tr>
    </w:tbl>
    <w:p w:rsidR="00593EF1" w:rsidRDefault="00431E01">
      <w:pPr>
        <w:spacing w:after="118"/>
        <w:ind w:left="0" w:firstLine="0"/>
        <w:jc w:val="left"/>
      </w:pPr>
      <w:r>
        <w:rPr>
          <w:b/>
        </w:rPr>
        <w:t xml:space="preserve"> </w:t>
      </w:r>
    </w:p>
    <w:p w:rsidR="00593EF1" w:rsidRDefault="00431E01">
      <w:pPr>
        <w:spacing w:after="0"/>
        <w:ind w:left="0" w:firstLine="0"/>
        <w:jc w:val="left"/>
      </w:pPr>
      <w:r>
        <w:rPr>
          <w:b/>
        </w:rPr>
        <w:t xml:space="preserve"> </w:t>
      </w:r>
    </w:p>
    <w:p w:rsidR="00593EF1" w:rsidRDefault="001325E5">
      <w:pPr>
        <w:spacing w:after="128" w:line="276" w:lineRule="auto"/>
        <w:ind w:left="10" w:right="182"/>
        <w:jc w:val="right"/>
      </w:pPr>
      <w:r>
        <w:rPr>
          <w:b/>
        </w:rPr>
        <w:lastRenderedPageBreak/>
        <w:t xml:space="preserve"> Algoritmické riešenie problémov </w:t>
      </w:r>
      <w:r w:rsidR="00431E01">
        <w:rPr>
          <w:b/>
        </w:rPr>
        <w:t xml:space="preserve">pomocou postupnosti príkazov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2597"/>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0"/>
              <w:ind w:left="0" w:firstLine="0"/>
              <w:jc w:val="left"/>
            </w:pPr>
            <w:r>
              <w:rPr>
                <w:b/>
              </w:rPr>
              <w:t xml:space="preserve">Žiak na konci 8. ročníka základnej školy vie/dokáže: </w:t>
            </w:r>
          </w:p>
          <w:p w:rsidR="00593EF1" w:rsidRDefault="00431E01">
            <w:pPr>
              <w:numPr>
                <w:ilvl w:val="0"/>
                <w:numId w:val="26"/>
              </w:numPr>
              <w:spacing w:after="184"/>
              <w:ind w:hanging="358"/>
              <w:jc w:val="left"/>
            </w:pPr>
            <w:r>
              <w:t xml:space="preserve">vyriešiť problém skladaním príkazov do postupnosti, </w:t>
            </w:r>
          </w:p>
          <w:p w:rsidR="00593EF1" w:rsidRDefault="00431E01">
            <w:pPr>
              <w:numPr>
                <w:ilvl w:val="0"/>
                <w:numId w:val="26"/>
              </w:numPr>
              <w:spacing w:after="175" w:line="350" w:lineRule="auto"/>
              <w:ind w:hanging="358"/>
              <w:jc w:val="left"/>
            </w:pPr>
            <w:r>
              <w:t xml:space="preserve">aplikovať pravidlá, konštrukcie jazyka pre zostavenie postupnosti príkazov, </w:t>
            </w:r>
          </w:p>
          <w:p w:rsidR="00593EF1" w:rsidRDefault="00431E01">
            <w:pPr>
              <w:numPr>
                <w:ilvl w:val="0"/>
                <w:numId w:val="26"/>
              </w:numPr>
              <w:spacing w:after="172"/>
              <w:ind w:hanging="358"/>
              <w:jc w:val="left"/>
            </w:pPr>
            <w:r>
              <w:t xml:space="preserve">interpretovať postupnosť príkazov, </w:t>
            </w:r>
          </w:p>
          <w:p w:rsidR="00593EF1" w:rsidRDefault="00431E01">
            <w:pPr>
              <w:numPr>
                <w:ilvl w:val="0"/>
                <w:numId w:val="26"/>
              </w:numPr>
              <w:spacing w:after="0" w:line="276" w:lineRule="auto"/>
              <w:ind w:hanging="358"/>
              <w:jc w:val="left"/>
            </w:pPr>
            <w:r>
              <w:t xml:space="preserve">vyhľadať chybu v postupnosti príkazov a opraviť ju.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58"/>
              <w:ind w:left="0" w:firstLine="0"/>
              <w:jc w:val="left"/>
            </w:pPr>
            <w:r>
              <w:rPr>
                <w:i/>
              </w:rPr>
              <w:t>Pojmy</w:t>
            </w:r>
            <w:r>
              <w:t xml:space="preserve">: parameter príkazu, postupnosť príkazov </w:t>
            </w:r>
          </w:p>
          <w:p w:rsidR="00593EF1" w:rsidRDefault="00431E01">
            <w:pPr>
              <w:spacing w:after="136" w:line="350" w:lineRule="auto"/>
              <w:ind w:left="0" w:firstLine="0"/>
            </w:pPr>
            <w:r>
              <w:rPr>
                <w:i/>
              </w:rPr>
              <w:t>Vlastnosti a vzťahy</w:t>
            </w:r>
            <w:r>
              <w:t xml:space="preserve">: ako súvisí príkaz, poradie príkazov a výsledok, pravidlá jazyka pre zostavenie sekvencie príkazov </w:t>
            </w:r>
          </w:p>
          <w:p w:rsidR="00593EF1" w:rsidRDefault="00431E01">
            <w:pPr>
              <w:spacing w:after="0" w:line="276" w:lineRule="auto"/>
              <w:ind w:left="0" w:right="57" w:firstLine="0"/>
            </w:pPr>
            <w:r>
              <w:rPr>
                <w:i/>
              </w:rPr>
              <w:t>Procesy</w:t>
            </w:r>
            <w:r>
              <w:t xml:space="preserve">: zostavenie a úprava príkazov, vyhodnotenie postupnosti príkazov, úprava sekvencie príkazov (pridanie, odstránenie príkazu, zmena poradia príkazov) </w:t>
            </w:r>
          </w:p>
        </w:tc>
      </w:tr>
    </w:tbl>
    <w:p w:rsidR="00205BC0" w:rsidRDefault="00205BC0">
      <w:pPr>
        <w:pStyle w:val="Nadpis2"/>
      </w:pPr>
    </w:p>
    <w:p w:rsidR="00593EF1" w:rsidRDefault="00431E01">
      <w:pPr>
        <w:pStyle w:val="Nadpis2"/>
      </w:pPr>
      <w:r>
        <w:t xml:space="preserve">Algoritmické riešenie problémov – pomocou cyklov </w:t>
      </w:r>
    </w:p>
    <w:tbl>
      <w:tblPr>
        <w:tblStyle w:val="TableGrid"/>
        <w:tblW w:w="14038" w:type="dxa"/>
        <w:tblInd w:w="0" w:type="dxa"/>
        <w:tblCellMar>
          <w:left w:w="108" w:type="dxa"/>
          <w:right w:w="51" w:type="dxa"/>
        </w:tblCellMar>
        <w:tblLook w:val="04A0"/>
      </w:tblPr>
      <w:tblGrid>
        <w:gridCol w:w="6947"/>
        <w:gridCol w:w="7091"/>
      </w:tblGrid>
      <w:tr w:rsidR="00593EF1">
        <w:trPr>
          <w:trHeight w:val="471"/>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3425"/>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1"/>
              <w:ind w:left="0" w:firstLine="0"/>
              <w:jc w:val="left"/>
            </w:pPr>
            <w:r>
              <w:rPr>
                <w:b/>
              </w:rPr>
              <w:t xml:space="preserve">Žiak na konci 8. ročníka základnej školy vie/dokáže: </w:t>
            </w:r>
          </w:p>
          <w:p w:rsidR="00593EF1" w:rsidRDefault="00431E01">
            <w:pPr>
              <w:numPr>
                <w:ilvl w:val="0"/>
                <w:numId w:val="27"/>
              </w:numPr>
              <w:spacing w:after="184"/>
              <w:ind w:hanging="358"/>
              <w:jc w:val="left"/>
            </w:pPr>
            <w:r>
              <w:t xml:space="preserve">rozpoznať opakujúce sa vzory pri riešení zadaného problému, </w:t>
            </w:r>
          </w:p>
          <w:p w:rsidR="00593EF1" w:rsidRDefault="00431E01">
            <w:pPr>
              <w:numPr>
                <w:ilvl w:val="0"/>
                <w:numId w:val="27"/>
              </w:numPr>
              <w:spacing w:after="176" w:line="350" w:lineRule="auto"/>
              <w:ind w:hanging="358"/>
              <w:jc w:val="left"/>
            </w:pPr>
            <w:r>
              <w:t xml:space="preserve">rozpoznať, aká časť algoritmu sa má vykonať pred, počas a po skončení cyklu, </w:t>
            </w:r>
          </w:p>
          <w:p w:rsidR="00593EF1" w:rsidRDefault="00431E01">
            <w:pPr>
              <w:numPr>
                <w:ilvl w:val="0"/>
                <w:numId w:val="27"/>
              </w:numPr>
              <w:spacing w:after="180"/>
              <w:ind w:hanging="358"/>
              <w:jc w:val="left"/>
            </w:pPr>
            <w:r>
              <w:t xml:space="preserve">stanoviť počet opakovaní pomocou hodnoty, </w:t>
            </w:r>
          </w:p>
          <w:p w:rsidR="00593EF1" w:rsidRDefault="00431E01">
            <w:pPr>
              <w:numPr>
                <w:ilvl w:val="0"/>
                <w:numId w:val="27"/>
              </w:numPr>
              <w:spacing w:after="182"/>
              <w:ind w:hanging="358"/>
              <w:jc w:val="left"/>
            </w:pPr>
            <w:r>
              <w:t xml:space="preserve">riešiť problémy, ktoré vyžadujú známy počet opakovaní, </w:t>
            </w:r>
          </w:p>
          <w:p w:rsidR="00593EF1" w:rsidRDefault="00431E01">
            <w:pPr>
              <w:numPr>
                <w:ilvl w:val="0"/>
                <w:numId w:val="27"/>
              </w:numPr>
              <w:spacing w:after="0" w:line="276" w:lineRule="auto"/>
              <w:ind w:hanging="358"/>
              <w:jc w:val="left"/>
            </w:pPr>
            <w:r>
              <w:t xml:space="preserve">zapísať riešenie problému s cyklom pomocou jazyka, </w:t>
            </w:r>
            <w:r>
              <w:rPr>
                <w:rFonts w:ascii="Wingdings" w:eastAsia="Wingdings" w:hAnsi="Wingdings" w:cs="Wingdings"/>
              </w:rPr>
              <w:t></w:t>
            </w:r>
            <w:r>
              <w:rPr>
                <w:rFonts w:ascii="Arial" w:eastAsia="Arial" w:hAnsi="Arial" w:cs="Arial"/>
              </w:rPr>
              <w:t xml:space="preserve"> </w:t>
            </w:r>
            <w:r>
              <w:t xml:space="preserve">interpretovať algoritmy s cyklami.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62"/>
              <w:ind w:left="0" w:firstLine="0"/>
              <w:jc w:val="left"/>
            </w:pPr>
            <w:r>
              <w:rPr>
                <w:i/>
              </w:rPr>
              <w:t>Pojmy</w:t>
            </w:r>
            <w:r>
              <w:t xml:space="preserve">: opakovanie, počet opakovaní, telo cyklu </w:t>
            </w:r>
          </w:p>
          <w:p w:rsidR="00593EF1" w:rsidRDefault="00431E01">
            <w:pPr>
              <w:spacing w:after="136"/>
              <w:ind w:left="0" w:firstLine="0"/>
              <w:jc w:val="left"/>
            </w:pPr>
            <w:r>
              <w:rPr>
                <w:i/>
              </w:rPr>
              <w:t>Vlastnosti a vzťahy</w:t>
            </w:r>
            <w:r>
              <w:t xml:space="preserve">: ako súvisí počet opakovaní s výsledkom </w:t>
            </w:r>
          </w:p>
          <w:p w:rsidR="00593EF1" w:rsidRDefault="00431E01">
            <w:pPr>
              <w:spacing w:after="0" w:line="276" w:lineRule="auto"/>
              <w:ind w:left="0" w:firstLine="0"/>
            </w:pPr>
            <w:r>
              <w:rPr>
                <w:i/>
              </w:rPr>
              <w:t>Procesy</w:t>
            </w:r>
            <w:r>
              <w:t xml:space="preserve">: zostavovanie, upravovanie tela cyklu, nastavenie počtu opakovaní </w:t>
            </w:r>
          </w:p>
        </w:tc>
      </w:tr>
    </w:tbl>
    <w:p w:rsidR="00593EF1" w:rsidRDefault="00431E01">
      <w:pPr>
        <w:spacing w:after="0"/>
        <w:ind w:left="0" w:firstLine="0"/>
        <w:jc w:val="left"/>
      </w:pPr>
      <w:r>
        <w:rPr>
          <w:b/>
        </w:rPr>
        <w:lastRenderedPageBreak/>
        <w:t xml:space="preserve"> </w:t>
      </w:r>
    </w:p>
    <w:p w:rsidR="00593EF1" w:rsidRDefault="001325E5">
      <w:pPr>
        <w:spacing w:after="128" w:line="276" w:lineRule="auto"/>
        <w:ind w:left="10" w:right="1492"/>
        <w:jc w:val="right"/>
      </w:pPr>
      <w:r>
        <w:rPr>
          <w:b/>
        </w:rPr>
        <w:t xml:space="preserve"> Algoritmické riešenie problémov </w:t>
      </w:r>
      <w:r w:rsidR="00431E01">
        <w:rPr>
          <w:b/>
        </w:rPr>
        <w:t xml:space="preserve">pomocou vetvenia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3839"/>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57"/>
              <w:ind w:left="0" w:firstLine="0"/>
              <w:jc w:val="left"/>
            </w:pPr>
            <w:r>
              <w:rPr>
                <w:b/>
              </w:rPr>
              <w:t xml:space="preserve">Žiak na konci 8. ročníka základnej školy vie/dokáže: </w:t>
            </w:r>
          </w:p>
          <w:p w:rsidR="00593EF1" w:rsidRDefault="00431E01">
            <w:pPr>
              <w:numPr>
                <w:ilvl w:val="0"/>
                <w:numId w:val="28"/>
              </w:numPr>
              <w:spacing w:after="185"/>
              <w:ind w:hanging="358"/>
            </w:pPr>
            <w:r>
              <w:t xml:space="preserve">rozpoznať situácie a podmienky, keď treba použiť vetvenie, </w:t>
            </w:r>
          </w:p>
          <w:p w:rsidR="00593EF1" w:rsidRDefault="00431E01">
            <w:pPr>
              <w:numPr>
                <w:ilvl w:val="0"/>
                <w:numId w:val="28"/>
              </w:numPr>
              <w:spacing w:after="159" w:line="350" w:lineRule="auto"/>
              <w:ind w:hanging="358"/>
            </w:pPr>
            <w:r>
              <w:t xml:space="preserve">rozpoznať, aká časť algoritmu sa má vykonať pred, v rámci a po skončení vetvenia, </w:t>
            </w:r>
          </w:p>
          <w:p w:rsidR="00593EF1" w:rsidRDefault="00431E01">
            <w:pPr>
              <w:numPr>
                <w:ilvl w:val="0"/>
                <w:numId w:val="28"/>
              </w:numPr>
              <w:spacing w:after="180"/>
              <w:ind w:hanging="358"/>
            </w:pPr>
            <w:r>
              <w:t xml:space="preserve">zostaviť a zapísať podmienku, </w:t>
            </w:r>
          </w:p>
          <w:p w:rsidR="00593EF1" w:rsidRDefault="00431E01">
            <w:pPr>
              <w:numPr>
                <w:ilvl w:val="0"/>
                <w:numId w:val="28"/>
              </w:numPr>
              <w:spacing w:after="175" w:line="352" w:lineRule="auto"/>
              <w:ind w:hanging="358"/>
            </w:pPr>
            <w:r>
              <w:t xml:space="preserve">vyriešiť problémy, ktoré vyžadujú vetvenie s jednoduchou podmienkou (bez logických spojok), </w:t>
            </w:r>
          </w:p>
          <w:p w:rsidR="00593EF1" w:rsidRDefault="00431E01">
            <w:pPr>
              <w:numPr>
                <w:ilvl w:val="0"/>
                <w:numId w:val="28"/>
              </w:numPr>
              <w:spacing w:after="0" w:line="276" w:lineRule="auto"/>
              <w:ind w:hanging="358"/>
            </w:pPr>
            <w:r>
              <w:t xml:space="preserve">zapísať riešenie problému s vetvením pomocou jazyka, </w:t>
            </w:r>
            <w:r>
              <w:rPr>
                <w:rFonts w:ascii="Wingdings" w:eastAsia="Wingdings" w:hAnsi="Wingdings" w:cs="Wingdings"/>
              </w:rPr>
              <w:t></w:t>
            </w:r>
            <w:r>
              <w:rPr>
                <w:rFonts w:ascii="Arial" w:eastAsia="Arial" w:hAnsi="Arial" w:cs="Arial"/>
              </w:rPr>
              <w:t xml:space="preserve"> </w:t>
            </w:r>
            <w:r>
              <w:t xml:space="preserve">interpretovať algoritmy s vetvením.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53"/>
              <w:ind w:left="0" w:firstLine="0"/>
              <w:jc w:val="left"/>
            </w:pPr>
            <w:r>
              <w:rPr>
                <w:i/>
              </w:rPr>
              <w:t>Pojmy</w:t>
            </w:r>
            <w:r>
              <w:t xml:space="preserve">: vetvenie, podmienka </w:t>
            </w:r>
          </w:p>
          <w:p w:rsidR="00593EF1" w:rsidRDefault="00431E01">
            <w:pPr>
              <w:spacing w:after="133" w:line="350" w:lineRule="auto"/>
              <w:ind w:left="0" w:firstLine="0"/>
            </w:pPr>
            <w:r>
              <w:rPr>
                <w:i/>
              </w:rPr>
              <w:t>Vlastnosti a vzťahy</w:t>
            </w:r>
            <w:r>
              <w:t xml:space="preserve">: konštrukcia vetvenia s jednoduchou podmienkou, pravda, nepravda – splnená a nesplnená podmienka </w:t>
            </w:r>
          </w:p>
          <w:p w:rsidR="00593EF1" w:rsidRDefault="00431E01">
            <w:pPr>
              <w:spacing w:after="0" w:line="276" w:lineRule="auto"/>
              <w:ind w:left="0" w:firstLine="0"/>
            </w:pPr>
            <w:r>
              <w:rPr>
                <w:i/>
              </w:rPr>
              <w:t>Procesy</w:t>
            </w:r>
            <w:r>
              <w:t xml:space="preserve">: zostavovanie, upravovanie vetvenia, vytvorenie podmienky, vyhodnotenie podmienky </w:t>
            </w:r>
          </w:p>
        </w:tc>
      </w:tr>
    </w:tbl>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9"/>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118"/>
        <w:ind w:left="0" w:firstLine="0"/>
        <w:jc w:val="left"/>
      </w:pPr>
      <w:r>
        <w:rPr>
          <w:b/>
        </w:rPr>
        <w:t xml:space="preserve"> </w:t>
      </w:r>
    </w:p>
    <w:p w:rsidR="00593EF1" w:rsidRDefault="00431E01">
      <w:pPr>
        <w:spacing w:after="0"/>
        <w:ind w:left="0" w:firstLine="0"/>
        <w:jc w:val="left"/>
      </w:pPr>
      <w:r>
        <w:rPr>
          <w:b/>
        </w:rPr>
        <w:t xml:space="preserve"> </w:t>
      </w:r>
    </w:p>
    <w:p w:rsidR="00593EF1" w:rsidRDefault="001325E5" w:rsidP="001325E5">
      <w:pPr>
        <w:pStyle w:val="Nadpis2"/>
        <w:ind w:left="0"/>
      </w:pPr>
      <w:r>
        <w:lastRenderedPageBreak/>
        <w:t xml:space="preserve"> </w:t>
      </w:r>
      <w:r w:rsidRPr="001325E5">
        <w:t>Algoritmické riešenie problémov</w:t>
      </w:r>
      <w:r>
        <w:rPr>
          <w:b w:val="0"/>
        </w:rPr>
        <w:t xml:space="preserve"> </w:t>
      </w:r>
      <w:r w:rsidR="00431E01">
        <w:t xml:space="preserve">pomocou premenných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rsidTr="00205BC0">
        <w:trPr>
          <w:trHeight w:val="3321"/>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1"/>
              <w:ind w:left="0" w:firstLine="0"/>
              <w:jc w:val="left"/>
            </w:pPr>
            <w:r>
              <w:rPr>
                <w:b/>
              </w:rPr>
              <w:t xml:space="preserve">Žiak na konci 8. ročníka základnej školy vie/dokáže: </w:t>
            </w:r>
          </w:p>
          <w:p w:rsidR="00593EF1" w:rsidRDefault="00431E01" w:rsidP="00205BC0">
            <w:pPr>
              <w:numPr>
                <w:ilvl w:val="0"/>
                <w:numId w:val="29"/>
              </w:numPr>
              <w:spacing w:after="175"/>
              <w:ind w:hanging="358"/>
              <w:jc w:val="left"/>
            </w:pPr>
            <w:r>
              <w:t xml:space="preserve">identifikovať údaje zo zadania úlohy, ktoré musia byť zapamätané, resp. sa menia, a vyžadujú si použitie premenných, </w:t>
            </w:r>
          </w:p>
          <w:p w:rsidR="00593EF1" w:rsidRDefault="00431E01" w:rsidP="00205BC0">
            <w:pPr>
              <w:numPr>
                <w:ilvl w:val="0"/>
                <w:numId w:val="29"/>
              </w:numPr>
              <w:spacing w:after="174"/>
              <w:ind w:hanging="358"/>
              <w:jc w:val="left"/>
            </w:pPr>
            <w:r>
              <w:t xml:space="preserve">aplikovať pravidlá, konštrukcie jazyka pre nastavenie a použitie premennej, </w:t>
            </w:r>
          </w:p>
          <w:p w:rsidR="00593EF1" w:rsidRDefault="00431E01" w:rsidP="00205BC0">
            <w:pPr>
              <w:numPr>
                <w:ilvl w:val="0"/>
                <w:numId w:val="29"/>
              </w:numPr>
              <w:spacing w:after="174"/>
              <w:ind w:hanging="358"/>
              <w:jc w:val="left"/>
            </w:pPr>
            <w:r>
              <w:t xml:space="preserve">vyriešia problémy, v ktorých si treba zapamätať a neskôr použiť zapamätané hodnoty, </w:t>
            </w:r>
          </w:p>
          <w:p w:rsidR="00205BC0" w:rsidRDefault="00431E01" w:rsidP="00205BC0">
            <w:pPr>
              <w:numPr>
                <w:ilvl w:val="0"/>
                <w:numId w:val="29"/>
              </w:numPr>
              <w:spacing w:after="0"/>
              <w:ind w:hanging="358"/>
              <w:jc w:val="left"/>
            </w:pPr>
            <w:r>
              <w:t xml:space="preserve">zovšeobecniť riešenie tak, aby fungovalo nielen s konštantami, </w:t>
            </w:r>
          </w:p>
          <w:p w:rsidR="00593EF1" w:rsidRDefault="00431E01" w:rsidP="00205BC0">
            <w:pPr>
              <w:numPr>
                <w:ilvl w:val="0"/>
                <w:numId w:val="29"/>
              </w:numPr>
              <w:spacing w:after="0"/>
              <w:ind w:hanging="358"/>
              <w:jc w:val="left"/>
            </w:pPr>
            <w:r>
              <w:rPr>
                <w:rFonts w:ascii="Wingdings" w:eastAsia="Wingdings" w:hAnsi="Wingdings" w:cs="Wingdings"/>
              </w:rPr>
              <w:t></w:t>
            </w:r>
            <w:r>
              <w:rPr>
                <w:rFonts w:ascii="Arial" w:eastAsia="Arial" w:hAnsi="Arial" w:cs="Arial"/>
              </w:rPr>
              <w:t xml:space="preserve"> </w:t>
            </w:r>
            <w:r>
              <w:t xml:space="preserve">interpretovať algoritmy s výrazmi a premennými.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44" w:line="352" w:lineRule="auto"/>
              <w:ind w:left="0" w:firstLine="0"/>
            </w:pPr>
            <w:r>
              <w:rPr>
                <w:i/>
              </w:rPr>
              <w:t>Pojmy</w:t>
            </w:r>
            <w:r>
              <w:t xml:space="preserve">: premenná, meno (pomenovanie) premennej, hodnota premennej, operácia (+,–,*,/) </w:t>
            </w:r>
          </w:p>
          <w:p w:rsidR="00593EF1" w:rsidRDefault="00431E01">
            <w:pPr>
              <w:spacing w:after="130" w:line="352" w:lineRule="auto"/>
              <w:ind w:left="0" w:firstLine="0"/>
            </w:pPr>
            <w:r>
              <w:rPr>
                <w:i/>
              </w:rPr>
              <w:t>Vlastnosti a vzťahy</w:t>
            </w:r>
            <w:r>
              <w:rPr>
                <w:b/>
              </w:rPr>
              <w:t>:</w:t>
            </w:r>
            <w:r>
              <w:t xml:space="preserve"> pravidlá jazyka pre použitie premennej, meno premennej </w:t>
            </w:r>
            <w:r>
              <w:rPr>
                <w:b/>
              </w:rPr>
              <w:t>–</w:t>
            </w:r>
            <w:r>
              <w:t xml:space="preserve"> hodnota premennej </w:t>
            </w:r>
          </w:p>
          <w:p w:rsidR="00593EF1" w:rsidRDefault="00431E01">
            <w:pPr>
              <w:spacing w:after="0" w:line="276" w:lineRule="auto"/>
              <w:ind w:left="0" w:firstLine="0"/>
            </w:pPr>
            <w:r>
              <w:rPr>
                <w:i/>
              </w:rPr>
              <w:t>Procesy</w:t>
            </w:r>
            <w:r>
              <w:t xml:space="preserve">: nastavenie hodnoty (priradenie), zistenie hodnoty (použitie premennej), zmena hodnoty premennej, vyhodnocovanie výrazu s premennými, číslami a operáciami </w:t>
            </w:r>
          </w:p>
        </w:tc>
      </w:tr>
    </w:tbl>
    <w:p w:rsidR="00205BC0" w:rsidRDefault="00205BC0">
      <w:pPr>
        <w:pStyle w:val="Nadpis2"/>
      </w:pPr>
    </w:p>
    <w:p w:rsidR="00593EF1" w:rsidRDefault="00431E01">
      <w:pPr>
        <w:pStyle w:val="Nadpis2"/>
      </w:pPr>
      <w:r>
        <w:t xml:space="preserve">Algoritmické riešenie problémov – pomocou nástrojov na interakciu </w:t>
      </w:r>
    </w:p>
    <w:tbl>
      <w:tblPr>
        <w:tblStyle w:val="TableGrid"/>
        <w:tblW w:w="14038" w:type="dxa"/>
        <w:tblInd w:w="0" w:type="dxa"/>
        <w:tblCellMar>
          <w:left w:w="108" w:type="dxa"/>
          <w:right w:w="52" w:type="dxa"/>
        </w:tblCellMar>
        <w:tblLook w:val="04A0"/>
      </w:tblPr>
      <w:tblGrid>
        <w:gridCol w:w="6947"/>
        <w:gridCol w:w="7091"/>
      </w:tblGrid>
      <w:tr w:rsidR="00593EF1">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Obsahový štandard</w:t>
            </w:r>
            <w:r>
              <w:t xml:space="preserve"> </w:t>
            </w:r>
          </w:p>
        </w:tc>
      </w:tr>
      <w:tr w:rsidR="00593EF1">
        <w:trPr>
          <w:trHeight w:val="2595"/>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59"/>
              <w:ind w:left="0" w:firstLine="0"/>
              <w:jc w:val="left"/>
            </w:pPr>
            <w:r>
              <w:rPr>
                <w:b/>
              </w:rPr>
              <w:t xml:space="preserve">Žiak na konci 8. ročníka základnej školy vie/dokáže: </w:t>
            </w:r>
          </w:p>
          <w:p w:rsidR="00593EF1" w:rsidRDefault="00431E01">
            <w:pPr>
              <w:numPr>
                <w:ilvl w:val="0"/>
                <w:numId w:val="30"/>
              </w:numPr>
              <w:spacing w:after="180"/>
              <w:ind w:hanging="358"/>
              <w:jc w:val="left"/>
            </w:pPr>
            <w:r>
              <w:t xml:space="preserve">rozpoznať situácie, keď treba čakať na vstup, </w:t>
            </w:r>
          </w:p>
          <w:p w:rsidR="00593EF1" w:rsidRDefault="00431E01">
            <w:pPr>
              <w:numPr>
                <w:ilvl w:val="0"/>
                <w:numId w:val="30"/>
              </w:numPr>
              <w:spacing w:after="180"/>
              <w:ind w:hanging="358"/>
              <w:jc w:val="left"/>
            </w:pPr>
            <w:r>
              <w:t xml:space="preserve">zapísať algoritmus, ktorý reaguje na vstup, </w:t>
            </w:r>
          </w:p>
          <w:p w:rsidR="00593EF1" w:rsidRDefault="00431E01">
            <w:pPr>
              <w:numPr>
                <w:ilvl w:val="0"/>
                <w:numId w:val="30"/>
              </w:numPr>
              <w:spacing w:after="181"/>
              <w:ind w:hanging="358"/>
              <w:jc w:val="left"/>
            </w:pPr>
            <w:r>
              <w:t xml:space="preserve">interpretovať zapísané riešenie, </w:t>
            </w:r>
          </w:p>
          <w:p w:rsidR="00593EF1" w:rsidRDefault="00431E01">
            <w:pPr>
              <w:numPr>
                <w:ilvl w:val="0"/>
                <w:numId w:val="30"/>
              </w:numPr>
              <w:spacing w:after="0" w:line="276" w:lineRule="auto"/>
              <w:ind w:hanging="358"/>
              <w:jc w:val="left"/>
            </w:pPr>
            <w:r>
              <w:t xml:space="preserve">vytvoriť hypotézu, ako neznámy algoritmus spracuje zadaný vstup.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40" w:line="350" w:lineRule="auto"/>
              <w:ind w:left="0" w:firstLine="0"/>
            </w:pPr>
            <w:r>
              <w:rPr>
                <w:i/>
              </w:rPr>
              <w:t>Vlastnosti a vzťahy</w:t>
            </w:r>
            <w:r>
              <w:t>: prostriedky jazyka pre: získanie vstupu, spracovanie vstupu a zobrazenie výstupu</w:t>
            </w:r>
            <w:r>
              <w:rPr>
                <w:b/>
              </w:rPr>
              <w:t xml:space="preserve"> </w:t>
            </w:r>
          </w:p>
          <w:p w:rsidR="00593EF1" w:rsidRDefault="00431E01">
            <w:pPr>
              <w:spacing w:after="0" w:line="276" w:lineRule="auto"/>
              <w:ind w:left="0" w:firstLine="0"/>
            </w:pPr>
            <w:r>
              <w:rPr>
                <w:i/>
              </w:rPr>
              <w:t>Procesy</w:t>
            </w:r>
            <w:r>
              <w:t xml:space="preserve">: čakanie na neznámy vstup – vykonanie akcie – výstup, následný efekt </w:t>
            </w:r>
          </w:p>
        </w:tc>
      </w:tr>
    </w:tbl>
    <w:p w:rsidR="00205BC0" w:rsidRDefault="00205BC0">
      <w:pPr>
        <w:spacing w:after="128" w:line="276" w:lineRule="auto"/>
        <w:ind w:left="10" w:right="422"/>
        <w:jc w:val="right"/>
        <w:rPr>
          <w:b/>
        </w:rPr>
      </w:pPr>
    </w:p>
    <w:p w:rsidR="00593EF1" w:rsidRDefault="001325E5">
      <w:pPr>
        <w:spacing w:after="128" w:line="276" w:lineRule="auto"/>
        <w:ind w:left="10" w:right="422"/>
        <w:jc w:val="right"/>
      </w:pPr>
      <w:r>
        <w:rPr>
          <w:b/>
        </w:rPr>
        <w:lastRenderedPageBreak/>
        <w:t xml:space="preserve"> Algoritmické riešenie problémov </w:t>
      </w:r>
      <w:r w:rsidR="00431E01">
        <w:rPr>
          <w:b/>
        </w:rPr>
        <w:t xml:space="preserve">interpretácia zápisu riešenia </w:t>
      </w:r>
    </w:p>
    <w:tbl>
      <w:tblPr>
        <w:tblStyle w:val="TableGrid"/>
        <w:tblW w:w="14038" w:type="dxa"/>
        <w:tblInd w:w="0" w:type="dxa"/>
        <w:tblCellMar>
          <w:left w:w="108" w:type="dxa"/>
          <w:right w:w="49"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2597"/>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50"/>
              <w:ind w:left="0" w:firstLine="0"/>
              <w:jc w:val="left"/>
            </w:pPr>
            <w:r>
              <w:rPr>
                <w:b/>
              </w:rPr>
              <w:t xml:space="preserve">Žiak na konci 8. ročníka základnej školy vie/dokáže: </w:t>
            </w:r>
          </w:p>
          <w:p w:rsidR="00593EF1" w:rsidRDefault="00431E01">
            <w:pPr>
              <w:numPr>
                <w:ilvl w:val="0"/>
                <w:numId w:val="31"/>
              </w:numPr>
              <w:spacing w:after="175" w:line="352" w:lineRule="auto"/>
              <w:ind w:hanging="358"/>
            </w:pPr>
            <w:r>
              <w:t xml:space="preserve">realizovať návod, postup, algoritmus riešenia úlohy – interpretovať ho, krokovať riešenie, simulovať činnosť vykonávateľa, </w:t>
            </w:r>
          </w:p>
          <w:p w:rsidR="00593EF1" w:rsidRDefault="00431E01">
            <w:pPr>
              <w:numPr>
                <w:ilvl w:val="0"/>
                <w:numId w:val="31"/>
              </w:numPr>
              <w:spacing w:after="156" w:line="352" w:lineRule="auto"/>
              <w:ind w:hanging="358"/>
            </w:pPr>
            <w:r>
              <w:t xml:space="preserve">vyjadriť princíp fungovania návodu – objaviť a popísať vlastnými slovami princíp fungovania jednoduchého algoritmu, </w:t>
            </w:r>
          </w:p>
          <w:p w:rsidR="00593EF1" w:rsidRDefault="00431E01">
            <w:pPr>
              <w:numPr>
                <w:ilvl w:val="0"/>
                <w:numId w:val="31"/>
              </w:numPr>
              <w:spacing w:after="0" w:line="276" w:lineRule="auto"/>
              <w:ind w:hanging="358"/>
            </w:pPr>
            <w:r>
              <w:t xml:space="preserve">vyhľadať vzťah medzi vstupom, algoritmom a výsledkom.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42"/>
              <w:ind w:left="0" w:firstLine="0"/>
              <w:jc w:val="left"/>
            </w:pPr>
            <w:r>
              <w:rPr>
                <w:i/>
              </w:rPr>
              <w:t>Vlastnosti a vzťahy</w:t>
            </w:r>
            <w:r>
              <w:t>: jazyk –</w:t>
            </w:r>
            <w:r>
              <w:rPr>
                <w:b/>
              </w:rPr>
              <w:t xml:space="preserve"> </w:t>
            </w:r>
            <w:r>
              <w:t xml:space="preserve">vykonanie programu </w:t>
            </w:r>
          </w:p>
          <w:p w:rsidR="00593EF1" w:rsidRDefault="00431E01">
            <w:pPr>
              <w:spacing w:after="0" w:line="276" w:lineRule="auto"/>
              <w:ind w:left="0" w:firstLine="0"/>
              <w:jc w:val="left"/>
            </w:pPr>
            <w:r>
              <w:rPr>
                <w:i/>
              </w:rPr>
              <w:t>Procesy</w:t>
            </w:r>
            <w:r>
              <w:t xml:space="preserve">: krokovanie, čo sa deje v počítači v prípade chyby v programe </w:t>
            </w:r>
          </w:p>
        </w:tc>
      </w:tr>
    </w:tbl>
    <w:p w:rsidR="00205BC0" w:rsidRDefault="00205BC0">
      <w:pPr>
        <w:spacing w:after="0"/>
        <w:ind w:left="0" w:firstLine="0"/>
        <w:jc w:val="left"/>
        <w:rPr>
          <w:b/>
        </w:rPr>
      </w:pPr>
    </w:p>
    <w:p w:rsidR="00593EF1" w:rsidRDefault="001325E5">
      <w:pPr>
        <w:spacing w:after="128" w:line="276" w:lineRule="auto"/>
        <w:ind w:left="10" w:right="342"/>
        <w:jc w:val="right"/>
      </w:pPr>
      <w:r>
        <w:rPr>
          <w:b/>
        </w:rPr>
        <w:t xml:space="preserve"> Algoritmické riešenie problémov </w:t>
      </w:r>
      <w:r w:rsidR="00431E01">
        <w:rPr>
          <w:b/>
        </w:rPr>
        <w:t xml:space="preserve">hľadanie a opravovanie chýb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rsidTr="00205BC0">
        <w:trPr>
          <w:trHeight w:val="3818"/>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rsidP="00205BC0">
            <w:pPr>
              <w:spacing w:after="160"/>
              <w:ind w:left="0" w:firstLine="0"/>
              <w:jc w:val="left"/>
            </w:pPr>
            <w:r>
              <w:rPr>
                <w:b/>
              </w:rPr>
              <w:t xml:space="preserve">Žiak na konci 8. ročníka základnej školy vie/dokáže: </w:t>
            </w:r>
          </w:p>
          <w:p w:rsidR="00593EF1" w:rsidRDefault="00431E01" w:rsidP="00205BC0">
            <w:pPr>
              <w:numPr>
                <w:ilvl w:val="0"/>
                <w:numId w:val="32"/>
              </w:numPr>
              <w:spacing w:after="169"/>
              <w:ind w:hanging="358"/>
              <w:jc w:val="left"/>
            </w:pPr>
            <w:r>
              <w:t xml:space="preserve">rozpoznať, že program pracuje nesprávne, </w:t>
            </w:r>
          </w:p>
          <w:p w:rsidR="00593EF1" w:rsidRDefault="00431E01" w:rsidP="00205BC0">
            <w:pPr>
              <w:numPr>
                <w:ilvl w:val="0"/>
                <w:numId w:val="32"/>
              </w:numPr>
              <w:spacing w:after="156"/>
              <w:ind w:hanging="358"/>
              <w:jc w:val="left"/>
            </w:pPr>
            <w:r>
              <w:t>hľadať chybu vo vlastnom</w:t>
            </w:r>
            <w:r>
              <w:rPr>
                <w:color w:val="FF0000"/>
              </w:rPr>
              <w:t>,</w:t>
            </w:r>
            <w:r>
              <w:t xml:space="preserve"> nesprávne pracujúcom programe a </w:t>
            </w:r>
          </w:p>
          <w:p w:rsidR="00593EF1" w:rsidRDefault="00431E01" w:rsidP="00205BC0">
            <w:pPr>
              <w:spacing w:after="183"/>
              <w:ind w:left="358" w:firstLine="0"/>
              <w:jc w:val="left"/>
            </w:pPr>
            <w:r>
              <w:t xml:space="preserve">opraviť ju, </w:t>
            </w:r>
          </w:p>
          <w:p w:rsidR="00593EF1" w:rsidRDefault="00431E01" w:rsidP="00205BC0">
            <w:pPr>
              <w:numPr>
                <w:ilvl w:val="0"/>
                <w:numId w:val="32"/>
              </w:numPr>
              <w:spacing w:after="176"/>
              <w:ind w:hanging="358"/>
              <w:jc w:val="left"/>
            </w:pPr>
            <w:r>
              <w:t xml:space="preserve">zistiť, pre aké vstupy, v ktorých prípadoch, situáciách program pracuje nesprávne, </w:t>
            </w:r>
          </w:p>
          <w:p w:rsidR="00593EF1" w:rsidRDefault="00431E01" w:rsidP="00205BC0">
            <w:pPr>
              <w:numPr>
                <w:ilvl w:val="0"/>
                <w:numId w:val="32"/>
              </w:numPr>
              <w:spacing w:after="176"/>
              <w:ind w:hanging="358"/>
              <w:jc w:val="left"/>
            </w:pPr>
            <w:r>
              <w:t xml:space="preserve">diskutovať a argumentovať o správnosti riešenia (svojho aj cudzieho), </w:t>
            </w:r>
          </w:p>
          <w:p w:rsidR="00593EF1" w:rsidRDefault="00431E01" w:rsidP="00205BC0">
            <w:pPr>
              <w:numPr>
                <w:ilvl w:val="0"/>
                <w:numId w:val="32"/>
              </w:numPr>
              <w:spacing w:after="177"/>
              <w:ind w:hanging="358"/>
              <w:jc w:val="left"/>
            </w:pPr>
            <w:r>
              <w:t xml:space="preserve">rozlíšiť chybu pri realizácii od chyby v zápise, </w:t>
            </w:r>
          </w:p>
          <w:p w:rsidR="00593EF1" w:rsidRDefault="00431E01" w:rsidP="00205BC0">
            <w:pPr>
              <w:numPr>
                <w:ilvl w:val="0"/>
                <w:numId w:val="32"/>
              </w:numPr>
              <w:spacing w:after="0"/>
              <w:ind w:hanging="358"/>
              <w:jc w:val="left"/>
            </w:pPr>
            <w:r>
              <w:t>doplniť, dokončiť, modifikovať</w:t>
            </w:r>
            <w:r>
              <w:rPr>
                <w:color w:val="FF0000"/>
              </w:rPr>
              <w:t xml:space="preserve"> </w:t>
            </w:r>
            <w:r>
              <w:t xml:space="preserve">rozpracované riešenie, </w:t>
            </w:r>
            <w:r>
              <w:rPr>
                <w:rFonts w:ascii="Wingdings" w:eastAsia="Wingdings" w:hAnsi="Wingdings" w:cs="Wingdings"/>
              </w:rPr>
              <w:t></w:t>
            </w:r>
            <w:r>
              <w:rPr>
                <w:rFonts w:ascii="Arial" w:eastAsia="Arial" w:hAnsi="Arial" w:cs="Arial"/>
              </w:rPr>
              <w:t xml:space="preserve"> </w:t>
            </w:r>
            <w:r>
              <w:t xml:space="preserve">navrhnúť vylepšenie.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59" w:line="351" w:lineRule="auto"/>
              <w:ind w:left="0" w:firstLine="0"/>
            </w:pPr>
            <w:r>
              <w:rPr>
                <w:i/>
              </w:rPr>
              <w:t>Vlastnosti a vzťahy</w:t>
            </w:r>
            <w:r>
              <w:t xml:space="preserve">: chyba v postupností príkazov (zlý príkaz, chýbajúci príkaz, vymenený príkaz alebo príkaz navyše), chyba v algoritmoch s cyklami, s vetvením a s premennými, chyba pri realizácii (logická chyba), chyba v zápise (syntaktická chyba) </w:t>
            </w:r>
          </w:p>
          <w:p w:rsidR="00593EF1" w:rsidRDefault="00431E01">
            <w:pPr>
              <w:spacing w:after="0" w:line="276" w:lineRule="auto"/>
              <w:ind w:left="0" w:firstLine="0"/>
              <w:jc w:val="left"/>
            </w:pPr>
            <w:r>
              <w:rPr>
                <w:i/>
              </w:rPr>
              <w:t>Procesy</w:t>
            </w:r>
            <w:r>
              <w:t xml:space="preserve">: hľadanie chyby </w:t>
            </w:r>
          </w:p>
        </w:tc>
      </w:tr>
    </w:tbl>
    <w:p w:rsidR="00593EF1" w:rsidRDefault="00593EF1">
      <w:pPr>
        <w:sectPr w:rsidR="00593EF1">
          <w:headerReference w:type="even" r:id="rId50"/>
          <w:headerReference w:type="default" r:id="rId51"/>
          <w:footerReference w:type="even" r:id="rId52"/>
          <w:footerReference w:type="default" r:id="rId53"/>
          <w:headerReference w:type="first" r:id="rId54"/>
          <w:footerReference w:type="first" r:id="rId55"/>
          <w:pgSz w:w="16841" w:h="11921" w:orient="landscape"/>
          <w:pgMar w:top="1426" w:right="8371" w:bottom="1909" w:left="1418" w:header="711" w:footer="708" w:gutter="0"/>
          <w:cols w:space="708"/>
          <w:titlePg/>
        </w:sectPr>
      </w:pPr>
    </w:p>
    <w:p w:rsidR="00593EF1" w:rsidRDefault="001325E5" w:rsidP="001325E5">
      <w:pPr>
        <w:spacing w:after="0"/>
        <w:ind w:left="0" w:firstLine="0"/>
        <w:jc w:val="left"/>
      </w:pPr>
      <w:r>
        <w:rPr>
          <w:b/>
        </w:rPr>
        <w:lastRenderedPageBreak/>
        <w:t xml:space="preserve"> Softvér a hardvér – </w:t>
      </w:r>
      <w:r w:rsidR="00431E01">
        <w:rPr>
          <w:b/>
        </w:rPr>
        <w:t xml:space="preserve"> práca so súbormi a priečinkami </w:t>
      </w:r>
    </w:p>
    <w:tbl>
      <w:tblPr>
        <w:tblStyle w:val="TableGrid"/>
        <w:tblW w:w="14038" w:type="dxa"/>
        <w:tblInd w:w="0" w:type="dxa"/>
        <w:tblCellMar>
          <w:top w:w="56" w:type="dxa"/>
          <w:left w:w="108" w:type="dxa"/>
          <w:right w:w="52"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3010"/>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0"/>
              <w:ind w:left="0" w:firstLine="0"/>
              <w:jc w:val="left"/>
            </w:pPr>
            <w:r>
              <w:rPr>
                <w:b/>
              </w:rPr>
              <w:t xml:space="preserve">Žiak na konci 8. ročníka základnej školy vie/dokáže: </w:t>
            </w:r>
          </w:p>
          <w:p w:rsidR="00593EF1" w:rsidRDefault="00431E01">
            <w:pPr>
              <w:numPr>
                <w:ilvl w:val="0"/>
                <w:numId w:val="33"/>
              </w:numPr>
              <w:spacing w:after="183"/>
              <w:ind w:firstLine="0"/>
              <w:jc w:val="left"/>
            </w:pPr>
            <w:r>
              <w:t xml:space="preserve">orientovať sa v štruktúre priečinkov počítača, </w:t>
            </w:r>
          </w:p>
          <w:p w:rsidR="00593EF1" w:rsidRDefault="00431E01">
            <w:pPr>
              <w:numPr>
                <w:ilvl w:val="0"/>
                <w:numId w:val="33"/>
              </w:numPr>
              <w:spacing w:after="178"/>
              <w:ind w:firstLine="0"/>
              <w:jc w:val="left"/>
            </w:pPr>
            <w:r>
              <w:t xml:space="preserve">presúvať, mazať, premenúvať priečinky, </w:t>
            </w:r>
          </w:p>
          <w:p w:rsidR="00593EF1" w:rsidRDefault="00431E01">
            <w:pPr>
              <w:numPr>
                <w:ilvl w:val="0"/>
                <w:numId w:val="33"/>
              </w:numPr>
              <w:spacing w:after="181"/>
              <w:ind w:firstLine="0"/>
              <w:jc w:val="left"/>
            </w:pPr>
            <w:r>
              <w:t xml:space="preserve">vyhľadať súbor alebo priečinok, </w:t>
            </w:r>
          </w:p>
          <w:p w:rsidR="00593EF1" w:rsidRDefault="00431E01">
            <w:pPr>
              <w:numPr>
                <w:ilvl w:val="0"/>
                <w:numId w:val="33"/>
              </w:numPr>
              <w:spacing w:after="180"/>
              <w:ind w:firstLine="0"/>
              <w:jc w:val="left"/>
            </w:pPr>
            <w:r>
              <w:t xml:space="preserve">navrhnúť štruktúru priečinkov, </w:t>
            </w:r>
          </w:p>
          <w:p w:rsidR="00593EF1" w:rsidRDefault="00431E01">
            <w:pPr>
              <w:numPr>
                <w:ilvl w:val="0"/>
                <w:numId w:val="33"/>
              </w:numPr>
              <w:spacing w:after="0" w:line="276" w:lineRule="auto"/>
              <w:ind w:firstLine="0"/>
              <w:jc w:val="left"/>
            </w:pPr>
            <w:r>
              <w:t xml:space="preserve">preorganizovať súbory do danej štruktúry priečinkov, </w:t>
            </w:r>
            <w:r>
              <w:rPr>
                <w:rFonts w:ascii="Wingdings" w:eastAsia="Wingdings" w:hAnsi="Wingdings" w:cs="Wingdings"/>
              </w:rPr>
              <w:t></w:t>
            </w:r>
            <w:r>
              <w:rPr>
                <w:rFonts w:ascii="Arial" w:eastAsia="Arial" w:hAnsi="Arial" w:cs="Arial"/>
              </w:rPr>
              <w:t xml:space="preserve"> </w:t>
            </w:r>
            <w:r>
              <w:t xml:space="preserve">zistiť parametre súborov, priečinkov.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pPr>
            <w:r>
              <w:rPr>
                <w:i/>
              </w:rPr>
              <w:t>Vlastnosti a vzťahy</w:t>
            </w:r>
            <w:r>
              <w:t xml:space="preserve">: rôzne typy súborov pre rôzne typy informácií (súbor s obrázkom, súbor s textom, súbor s tabuľkou), cesta k súboru a priečinku ako zápis, ktorý určuje umiestnenie súboru a priečinku v štruktúre priečinkov </w:t>
            </w:r>
          </w:p>
        </w:tc>
      </w:tr>
    </w:tbl>
    <w:p w:rsidR="00205BC0" w:rsidRDefault="00205BC0">
      <w:pPr>
        <w:pStyle w:val="Nadpis2"/>
      </w:pPr>
    </w:p>
    <w:p w:rsidR="00593EF1" w:rsidRDefault="00431E01">
      <w:pPr>
        <w:pStyle w:val="Nadpis2"/>
      </w:pPr>
      <w:r>
        <w:t xml:space="preserve">Softvér a hardvér – práca v operačnom systéme </w:t>
      </w:r>
    </w:p>
    <w:tbl>
      <w:tblPr>
        <w:tblStyle w:val="TableGrid"/>
        <w:tblW w:w="14038" w:type="dxa"/>
        <w:tblInd w:w="0" w:type="dxa"/>
        <w:tblCellMar>
          <w:left w:w="108" w:type="dxa"/>
          <w:right w:w="48" w:type="dxa"/>
        </w:tblCellMar>
        <w:tblLook w:val="04A0"/>
      </w:tblPr>
      <w:tblGrid>
        <w:gridCol w:w="6947"/>
        <w:gridCol w:w="7091"/>
      </w:tblGrid>
      <w:tr w:rsidR="00593EF1">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Obsahový štandard</w:t>
            </w:r>
            <w:r>
              <w:t xml:space="preserve"> </w:t>
            </w:r>
          </w:p>
        </w:tc>
      </w:tr>
      <w:tr w:rsidR="00593EF1" w:rsidTr="00205BC0">
        <w:trPr>
          <w:trHeight w:val="3398"/>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59"/>
              <w:ind w:left="0" w:firstLine="0"/>
              <w:jc w:val="left"/>
            </w:pPr>
            <w:r>
              <w:rPr>
                <w:b/>
              </w:rPr>
              <w:t xml:space="preserve">Žiak na konci 8. ročníka základnej školy vie/dokáže: </w:t>
            </w:r>
          </w:p>
          <w:p w:rsidR="00593EF1" w:rsidRDefault="00431E01" w:rsidP="00205BC0">
            <w:pPr>
              <w:numPr>
                <w:ilvl w:val="0"/>
                <w:numId w:val="34"/>
              </w:numPr>
              <w:spacing w:after="180"/>
              <w:ind w:hanging="358"/>
              <w:jc w:val="left"/>
            </w:pPr>
            <w:r>
              <w:t xml:space="preserve">vypnúť nereagujúcu alebo chybnú aplikáciu, </w:t>
            </w:r>
          </w:p>
          <w:p w:rsidR="00593EF1" w:rsidRDefault="00431E01" w:rsidP="00205BC0">
            <w:pPr>
              <w:numPr>
                <w:ilvl w:val="0"/>
                <w:numId w:val="34"/>
              </w:numPr>
              <w:spacing w:after="183"/>
              <w:ind w:hanging="358"/>
              <w:jc w:val="left"/>
            </w:pPr>
            <w:r>
              <w:t xml:space="preserve">ovládať operačný systém na používateľskej úrovni, </w:t>
            </w:r>
          </w:p>
          <w:p w:rsidR="00593EF1" w:rsidRDefault="00431E01" w:rsidP="00205BC0">
            <w:pPr>
              <w:numPr>
                <w:ilvl w:val="0"/>
                <w:numId w:val="34"/>
              </w:numPr>
              <w:spacing w:after="178"/>
              <w:ind w:hanging="358"/>
              <w:jc w:val="left"/>
            </w:pPr>
            <w:r>
              <w:t xml:space="preserve">preniesť informácie medzi spustenými aplikáciami pomocou schránky, </w:t>
            </w:r>
          </w:p>
          <w:p w:rsidR="00593EF1" w:rsidRDefault="00431E01" w:rsidP="00205BC0">
            <w:pPr>
              <w:numPr>
                <w:ilvl w:val="0"/>
                <w:numId w:val="34"/>
              </w:numPr>
              <w:spacing w:after="172"/>
              <w:ind w:hanging="358"/>
              <w:jc w:val="left"/>
            </w:pPr>
            <w:r>
              <w:t xml:space="preserve">použiť nástroje na prispôsobenie si (pracovného) prostredia </w:t>
            </w:r>
          </w:p>
          <w:p w:rsidR="00593EF1" w:rsidRDefault="00431E01" w:rsidP="00205BC0">
            <w:pPr>
              <w:spacing w:after="182"/>
              <w:ind w:left="358" w:firstLine="0"/>
              <w:jc w:val="left"/>
            </w:pPr>
            <w:r>
              <w:t xml:space="preserve">v počítači, </w:t>
            </w:r>
          </w:p>
          <w:p w:rsidR="00593EF1" w:rsidRDefault="00431E01" w:rsidP="00205BC0">
            <w:pPr>
              <w:numPr>
                <w:ilvl w:val="0"/>
                <w:numId w:val="34"/>
              </w:numPr>
              <w:spacing w:after="180"/>
              <w:ind w:hanging="358"/>
              <w:jc w:val="left"/>
            </w:pPr>
            <w:r>
              <w:t xml:space="preserve">skúmať nové možnosti operačného systému, </w:t>
            </w:r>
          </w:p>
          <w:p w:rsidR="00593EF1" w:rsidRDefault="00431E01" w:rsidP="00205BC0">
            <w:pPr>
              <w:numPr>
                <w:ilvl w:val="0"/>
                <w:numId w:val="34"/>
              </w:numPr>
              <w:spacing w:after="0"/>
              <w:ind w:hanging="358"/>
              <w:jc w:val="left"/>
            </w:pPr>
            <w:r>
              <w:t xml:space="preserve">použiť rôzny aplikačný softvér, ktorý je primeraný veku.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35" w:line="351" w:lineRule="auto"/>
              <w:ind w:left="0" w:firstLine="0"/>
              <w:jc w:val="left"/>
            </w:pPr>
            <w:r>
              <w:rPr>
                <w:i/>
              </w:rPr>
              <w:t>Vlastnosti a vzťahy</w:t>
            </w:r>
            <w:r>
              <w:t xml:space="preserve">: schránka ako miesto na krátkodobé uchovávanie alebo prenášanie údajov, operačný systém ako softvér, aplikácia ako softvér </w:t>
            </w:r>
          </w:p>
          <w:p w:rsidR="00593EF1" w:rsidRDefault="00431E01">
            <w:pPr>
              <w:spacing w:after="0" w:line="276" w:lineRule="auto"/>
              <w:ind w:left="0" w:firstLine="0"/>
            </w:pPr>
            <w:r>
              <w:rPr>
                <w:i/>
              </w:rPr>
              <w:t>Procesy</w:t>
            </w:r>
            <w:r>
              <w:t xml:space="preserve">: nastavenie zvuku, pracovnej plochy, klávesnice, používanie nástrojov na simulovanie, modelovanie </w:t>
            </w:r>
          </w:p>
        </w:tc>
      </w:tr>
    </w:tbl>
    <w:p w:rsidR="00205BC0" w:rsidRDefault="001325E5" w:rsidP="001325E5">
      <w:pPr>
        <w:spacing w:after="0"/>
        <w:ind w:left="0" w:firstLine="0"/>
        <w:jc w:val="left"/>
      </w:pPr>
      <w:r>
        <w:t xml:space="preserve"> </w:t>
      </w:r>
    </w:p>
    <w:p w:rsidR="00593EF1" w:rsidRDefault="001325E5" w:rsidP="001325E5">
      <w:pPr>
        <w:spacing w:after="0"/>
        <w:ind w:left="0" w:firstLine="0"/>
        <w:jc w:val="left"/>
      </w:pPr>
      <w:r>
        <w:rPr>
          <w:b/>
        </w:rPr>
        <w:lastRenderedPageBreak/>
        <w:t>Softvér a hardvér –</w:t>
      </w:r>
      <w:r w:rsidR="00431E01">
        <w:t xml:space="preserve"> </w:t>
      </w:r>
      <w:r w:rsidR="00431E01" w:rsidRPr="00DF0FB2">
        <w:rPr>
          <w:b/>
        </w:rPr>
        <w:t>počítač a prídavné zariadenia</w:t>
      </w:r>
      <w:r w:rsidR="00431E01">
        <w:t xml:space="preserve">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rsidTr="00205BC0">
        <w:trPr>
          <w:trHeight w:val="3763"/>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1"/>
              <w:ind w:left="0" w:firstLine="0"/>
              <w:jc w:val="left"/>
            </w:pPr>
            <w:r>
              <w:rPr>
                <w:b/>
              </w:rPr>
              <w:t xml:space="preserve">Žiak na konci 8. ročníka základnej školy vie/dokáže: </w:t>
            </w:r>
          </w:p>
          <w:p w:rsidR="00593EF1" w:rsidRDefault="00431E01" w:rsidP="00205BC0">
            <w:pPr>
              <w:numPr>
                <w:ilvl w:val="0"/>
                <w:numId w:val="35"/>
              </w:numPr>
              <w:spacing w:after="175" w:line="276" w:lineRule="auto"/>
              <w:ind w:hanging="358"/>
              <w:jc w:val="left"/>
            </w:pPr>
            <w:r>
              <w:t xml:space="preserve">pracovať s pamäťovými a prídavnými zariadeniami: prenášať, ukladať, kopírovať informácie, </w:t>
            </w:r>
          </w:p>
          <w:p w:rsidR="00593EF1" w:rsidRDefault="00431E01" w:rsidP="00205BC0">
            <w:pPr>
              <w:numPr>
                <w:ilvl w:val="0"/>
                <w:numId w:val="35"/>
              </w:numPr>
              <w:spacing w:after="177" w:line="276" w:lineRule="auto"/>
              <w:ind w:hanging="358"/>
              <w:jc w:val="left"/>
            </w:pPr>
            <w:r>
              <w:t xml:space="preserve">pracovať s prídavnými zariadeniami (napr. naskenovať, vytlačiť dokument, nahrať zvuk, zosnímať obraz fotoaparátom alebo kamerou), </w:t>
            </w:r>
          </w:p>
          <w:p w:rsidR="00593EF1" w:rsidRDefault="00431E01" w:rsidP="00205BC0">
            <w:pPr>
              <w:numPr>
                <w:ilvl w:val="0"/>
                <w:numId w:val="35"/>
              </w:numPr>
              <w:spacing w:after="181" w:line="276" w:lineRule="auto"/>
              <w:ind w:hanging="358"/>
              <w:jc w:val="left"/>
            </w:pPr>
            <w:r>
              <w:t xml:space="preserve">skúmať nové možnosti použitia konkrétneho hardvéru, </w:t>
            </w:r>
          </w:p>
          <w:p w:rsidR="00593EF1" w:rsidRDefault="00431E01" w:rsidP="00205BC0">
            <w:pPr>
              <w:numPr>
                <w:ilvl w:val="0"/>
                <w:numId w:val="35"/>
              </w:numPr>
              <w:spacing w:after="173" w:line="276" w:lineRule="auto"/>
              <w:ind w:hanging="358"/>
              <w:jc w:val="left"/>
            </w:pPr>
            <w:r>
              <w:t xml:space="preserve">porovnať klady a zápory počítačov rôznych typov (napr. stolný počítač, notebook, </w:t>
            </w:r>
            <w:proofErr w:type="spellStart"/>
            <w:r>
              <w:t>tablet</w:t>
            </w:r>
            <w:proofErr w:type="spellEnd"/>
            <w:r>
              <w:t xml:space="preserve">), </w:t>
            </w:r>
          </w:p>
          <w:p w:rsidR="00593EF1" w:rsidRDefault="00431E01" w:rsidP="00205BC0">
            <w:pPr>
              <w:numPr>
                <w:ilvl w:val="0"/>
                <w:numId w:val="35"/>
              </w:numPr>
              <w:spacing w:after="0" w:line="276" w:lineRule="auto"/>
              <w:ind w:hanging="358"/>
              <w:jc w:val="left"/>
            </w:pPr>
            <w:r>
              <w:t xml:space="preserve">rozlíšiť vstupné a výstupné zariadenia.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83"/>
              <w:ind w:left="0" w:firstLine="0"/>
              <w:jc w:val="left"/>
            </w:pPr>
            <w:r>
              <w:rPr>
                <w:i/>
              </w:rPr>
              <w:t>Pojmy</w:t>
            </w:r>
            <w:r>
              <w:t xml:space="preserve">: program, procesor, pamäť </w:t>
            </w:r>
          </w:p>
          <w:p w:rsidR="00593EF1" w:rsidRDefault="00431E01">
            <w:pPr>
              <w:spacing w:after="0" w:line="276" w:lineRule="auto"/>
              <w:ind w:left="0" w:right="3" w:firstLine="0"/>
            </w:pPr>
            <w:r>
              <w:rPr>
                <w:i/>
              </w:rPr>
              <w:t>Vlastnosti a vzťahy</w:t>
            </w:r>
            <w:r>
              <w:t xml:space="preserve">: počítač ako zariadenie s procesorom a pamäťou, pamäť si pamätá programy a údaje, pamäť v počítači ako zariadenie na (krátkodobé) uchovanie informácií, disk v počítači ako zariadenie na dlhodobé uchovanie informácií, procesor vykonáva programy (program ako návod pre procesor), tlačiareň, reproduktor/slúchadlá ako zariadenia sprostredkovanie výstupu, skener, digitálny fotoaparát, kamera, mikrofón ako zariadenia na digitalizáciu údajov, rozdiel medzi hardvérom a softvérom </w:t>
            </w:r>
          </w:p>
        </w:tc>
      </w:tr>
    </w:tbl>
    <w:p w:rsidR="00205BC0" w:rsidRDefault="00205BC0">
      <w:pPr>
        <w:pStyle w:val="Nadpis2"/>
      </w:pPr>
    </w:p>
    <w:p w:rsidR="00593EF1" w:rsidRDefault="00431E01">
      <w:pPr>
        <w:pStyle w:val="Nadpis2"/>
      </w:pPr>
      <w:r>
        <w:t xml:space="preserve">Softvér a hardvér – práca v počítačovej sieti a na internete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Obsahový štandard</w:t>
            </w:r>
            <w:r>
              <w:t xml:space="preserve"> </w:t>
            </w:r>
          </w:p>
        </w:tc>
      </w:tr>
      <w:tr w:rsidR="00593EF1">
        <w:trPr>
          <w:trHeight w:val="2494"/>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160"/>
              <w:ind w:left="0" w:firstLine="0"/>
              <w:jc w:val="left"/>
            </w:pPr>
            <w:r>
              <w:rPr>
                <w:b/>
              </w:rPr>
              <w:t xml:space="preserve">Žiak na konci 8. ročníka základnej školy vie/dokáže: </w:t>
            </w:r>
          </w:p>
          <w:p w:rsidR="00593EF1" w:rsidRDefault="00431E01">
            <w:pPr>
              <w:numPr>
                <w:ilvl w:val="0"/>
                <w:numId w:val="36"/>
              </w:numPr>
              <w:spacing w:after="182"/>
              <w:ind w:hanging="358"/>
              <w:jc w:val="left"/>
            </w:pPr>
            <w:r>
              <w:t xml:space="preserve">orientovať sa v lokálnej počítačovej sieti, </w:t>
            </w:r>
          </w:p>
          <w:p w:rsidR="00593EF1" w:rsidRDefault="00431E01">
            <w:pPr>
              <w:numPr>
                <w:ilvl w:val="0"/>
                <w:numId w:val="36"/>
              </w:numPr>
              <w:spacing w:after="180"/>
              <w:ind w:hanging="358"/>
              <w:jc w:val="left"/>
            </w:pPr>
            <w:r>
              <w:t xml:space="preserve">pracovať so sieťovými zariadeniami (napr. tlačiareň, skener), </w:t>
            </w:r>
          </w:p>
          <w:p w:rsidR="00593EF1" w:rsidRDefault="00431E01">
            <w:pPr>
              <w:numPr>
                <w:ilvl w:val="0"/>
                <w:numId w:val="36"/>
              </w:numPr>
              <w:spacing w:after="0" w:line="276" w:lineRule="auto"/>
              <w:ind w:hanging="358"/>
              <w:jc w:val="left"/>
            </w:pPr>
            <w:r>
              <w:t xml:space="preserve">diskutovať o výhodách a nevýhodách práce v počítačovej sieti.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55"/>
              <w:ind w:left="0" w:firstLine="0"/>
              <w:jc w:val="left"/>
            </w:pPr>
            <w:r>
              <w:rPr>
                <w:i/>
              </w:rPr>
              <w:t>Pojmy</w:t>
            </w:r>
            <w:r>
              <w:t xml:space="preserve">: sieť, doména </w:t>
            </w:r>
          </w:p>
          <w:p w:rsidR="00593EF1" w:rsidRDefault="00431E01">
            <w:pPr>
              <w:spacing w:after="0" w:line="276" w:lineRule="auto"/>
              <w:ind w:left="0" w:firstLine="0"/>
            </w:pPr>
            <w:r>
              <w:rPr>
                <w:i/>
              </w:rPr>
              <w:t>Vlastnosti a vzťahy</w:t>
            </w:r>
            <w:r>
              <w:t xml:space="preserve">: cesta (adresa) ako zápis, ktorý identifikuje počítač, zariadenie alebo údaje v sieti, vlastnosti priečinkov a prístupové práva v sieti, počítačová sieť ako prepojenie počítačov a zariadení, internet ako celosvetová počítačová sieť, štruktúra webovej adresy, štruktúra mailovej adresy </w:t>
            </w:r>
          </w:p>
        </w:tc>
      </w:tr>
    </w:tbl>
    <w:p w:rsidR="00593EF1" w:rsidRDefault="00431E01">
      <w:pPr>
        <w:spacing w:after="0"/>
        <w:ind w:left="0" w:firstLine="0"/>
        <w:jc w:val="left"/>
      </w:pPr>
      <w:r>
        <w:rPr>
          <w:b/>
        </w:rPr>
        <w:t xml:space="preserve"> </w:t>
      </w:r>
    </w:p>
    <w:p w:rsidR="00DF0FB2" w:rsidRDefault="001325E5" w:rsidP="001325E5">
      <w:pPr>
        <w:spacing w:after="0"/>
        <w:ind w:left="0" w:firstLine="0"/>
        <w:jc w:val="left"/>
        <w:rPr>
          <w:sz w:val="22"/>
        </w:rPr>
      </w:pPr>
      <w:r>
        <w:rPr>
          <w:sz w:val="22"/>
        </w:rPr>
        <w:t xml:space="preserve"> </w:t>
      </w:r>
    </w:p>
    <w:p w:rsidR="00593EF1" w:rsidRDefault="001325E5" w:rsidP="001325E5">
      <w:pPr>
        <w:spacing w:after="0"/>
        <w:ind w:left="0" w:firstLine="0"/>
        <w:jc w:val="left"/>
      </w:pPr>
      <w:r>
        <w:rPr>
          <w:b/>
        </w:rPr>
        <w:t>Softvér a hardvér –</w:t>
      </w:r>
      <w:r w:rsidR="00431E01">
        <w:rPr>
          <w:sz w:val="22"/>
        </w:rPr>
        <w:t xml:space="preserve"> </w:t>
      </w:r>
      <w:r w:rsidR="00431E01">
        <w:rPr>
          <w:b/>
        </w:rPr>
        <w:t xml:space="preserve">programy proti vírusom a špehovaniu </w:t>
      </w:r>
    </w:p>
    <w:tbl>
      <w:tblPr>
        <w:tblStyle w:val="TableGrid"/>
        <w:tblW w:w="14038" w:type="dxa"/>
        <w:tblInd w:w="0" w:type="dxa"/>
        <w:tblCellMar>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lastRenderedPageBreak/>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2909"/>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160"/>
              <w:ind w:left="0" w:firstLine="0"/>
              <w:jc w:val="left"/>
            </w:pPr>
            <w:r>
              <w:rPr>
                <w:b/>
              </w:rPr>
              <w:t xml:space="preserve">Žiak na konci 8. ročníka základnej školy vie/dokáže: </w:t>
            </w:r>
          </w:p>
          <w:p w:rsidR="00593EF1" w:rsidRDefault="00431E01">
            <w:pPr>
              <w:numPr>
                <w:ilvl w:val="0"/>
                <w:numId w:val="37"/>
              </w:numPr>
              <w:spacing w:after="182"/>
              <w:ind w:hanging="358"/>
              <w:jc w:val="left"/>
            </w:pPr>
            <w:r>
              <w:t xml:space="preserve">akceptovať, že nemá sťahovať a spúšťať neznáme, pochybné </w:t>
            </w:r>
            <w:proofErr w:type="spellStart"/>
            <w:r>
              <w:t>ap</w:t>
            </w:r>
            <w:proofErr w:type="spellEnd"/>
            <w:r>
              <w:t>-</w:t>
            </w:r>
          </w:p>
          <w:p w:rsidR="00593EF1" w:rsidRDefault="00431E01">
            <w:pPr>
              <w:spacing w:after="180"/>
              <w:ind w:left="358" w:firstLine="0"/>
              <w:jc w:val="left"/>
            </w:pPr>
            <w:proofErr w:type="spellStart"/>
            <w:r>
              <w:t>likácie</w:t>
            </w:r>
            <w:proofErr w:type="spellEnd"/>
            <w:r>
              <w:t xml:space="preserve">, </w:t>
            </w:r>
          </w:p>
          <w:p w:rsidR="00593EF1" w:rsidRDefault="00431E01">
            <w:pPr>
              <w:numPr>
                <w:ilvl w:val="0"/>
                <w:numId w:val="37"/>
              </w:numPr>
              <w:spacing w:after="0" w:line="276" w:lineRule="auto"/>
              <w:ind w:hanging="358"/>
              <w:jc w:val="left"/>
            </w:pPr>
            <w:r>
              <w:t xml:space="preserve">pracovať s mechanizmami na odhaľovanie a odstraňovanie vírusov.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71" w:line="351" w:lineRule="auto"/>
              <w:ind w:left="0" w:firstLine="0"/>
            </w:pPr>
            <w:r>
              <w:rPr>
                <w:i/>
              </w:rPr>
              <w:t>Vlastnosti a vzťahy</w:t>
            </w:r>
            <w:r>
              <w:t xml:space="preserve">: vírus ako škodlivý softvér, špehovanie ako nepovolená aktivita softvéru alebo webových stránok, antivírus ako softvér na zisťovanie a odstraňovanie škodlivého softvéru a blokovanie škodlivých činností, obmedzenia antivírusových programov (antivírus je tiež iba program, a nemusí odhaliť najnovší nebezpečný softvér) </w:t>
            </w:r>
          </w:p>
          <w:p w:rsidR="00593EF1" w:rsidRDefault="00431E01">
            <w:pPr>
              <w:spacing w:after="0" w:line="276" w:lineRule="auto"/>
              <w:ind w:left="0" w:firstLine="0"/>
            </w:pPr>
            <w:r>
              <w:rPr>
                <w:i/>
              </w:rPr>
              <w:t>Procesy</w:t>
            </w:r>
            <w:r>
              <w:t xml:space="preserve">: v počítači môže bežať antivírusová ochrana a môže kontrolovať (takmer) všetko, čo robíme </w:t>
            </w:r>
          </w:p>
        </w:tc>
      </w:tr>
    </w:tbl>
    <w:p w:rsidR="00205BC0" w:rsidRDefault="00205BC0">
      <w:pPr>
        <w:pStyle w:val="Nadpis2"/>
      </w:pPr>
    </w:p>
    <w:p w:rsidR="00593EF1" w:rsidRDefault="00431E01">
      <w:pPr>
        <w:pStyle w:val="Nadpis2"/>
      </w:pPr>
      <w:r>
        <w:t xml:space="preserve">Informačná spoločnosť – bezpečnosť a riziká </w:t>
      </w:r>
    </w:p>
    <w:tbl>
      <w:tblPr>
        <w:tblStyle w:val="TableGrid"/>
        <w:tblW w:w="14038" w:type="dxa"/>
        <w:tblInd w:w="0" w:type="dxa"/>
        <w:tblCellMar>
          <w:top w:w="56" w:type="dxa"/>
          <w:left w:w="108" w:type="dxa"/>
          <w:right w:w="48"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rsidTr="00205BC0">
        <w:trPr>
          <w:trHeight w:val="3626"/>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57"/>
              <w:ind w:left="0" w:firstLine="0"/>
              <w:jc w:val="left"/>
            </w:pPr>
            <w:r>
              <w:rPr>
                <w:b/>
              </w:rPr>
              <w:t xml:space="preserve">Žiak na konci 8. ročníka základnej školy vie/dokáže: </w:t>
            </w:r>
          </w:p>
          <w:p w:rsidR="00593EF1" w:rsidRDefault="00431E01" w:rsidP="00205BC0">
            <w:pPr>
              <w:numPr>
                <w:ilvl w:val="0"/>
                <w:numId w:val="38"/>
              </w:numPr>
              <w:spacing w:after="183"/>
              <w:ind w:hanging="358"/>
              <w:jc w:val="left"/>
            </w:pPr>
            <w:r>
              <w:t xml:space="preserve">diskutovať o rizikách na internete, </w:t>
            </w:r>
          </w:p>
          <w:p w:rsidR="00593EF1" w:rsidRDefault="00431E01" w:rsidP="00205BC0">
            <w:pPr>
              <w:numPr>
                <w:ilvl w:val="0"/>
                <w:numId w:val="38"/>
              </w:numPr>
              <w:spacing w:after="171"/>
              <w:ind w:hanging="358"/>
              <w:jc w:val="left"/>
            </w:pPr>
            <w:r>
              <w:t xml:space="preserve">zhodnotiť, ktoré informácie musia byť chránené pred zneužitím, </w:t>
            </w:r>
          </w:p>
          <w:p w:rsidR="00593EF1" w:rsidRDefault="00431E01" w:rsidP="00205BC0">
            <w:pPr>
              <w:numPr>
                <w:ilvl w:val="0"/>
                <w:numId w:val="38"/>
              </w:numPr>
              <w:spacing w:after="174"/>
              <w:ind w:hanging="358"/>
              <w:jc w:val="left"/>
            </w:pPr>
            <w:r>
              <w:t xml:space="preserve">aplikovať pravidlá pre zabezpečenie prístupu do e-mailu, do komunity, do počítača a proti neoprávnenému použitiu, </w:t>
            </w:r>
          </w:p>
          <w:p w:rsidR="00593EF1" w:rsidRDefault="00431E01" w:rsidP="00205BC0">
            <w:pPr>
              <w:numPr>
                <w:ilvl w:val="0"/>
                <w:numId w:val="38"/>
              </w:numPr>
              <w:spacing w:after="182"/>
              <w:ind w:hanging="358"/>
              <w:jc w:val="left"/>
            </w:pPr>
            <w:r>
              <w:t xml:space="preserve">posúdiť riziká práce na počítači so škodlivým softvérom, </w:t>
            </w:r>
          </w:p>
          <w:p w:rsidR="00593EF1" w:rsidRDefault="00431E01" w:rsidP="00205BC0">
            <w:pPr>
              <w:numPr>
                <w:ilvl w:val="0"/>
                <w:numId w:val="38"/>
              </w:numPr>
              <w:spacing w:after="180"/>
              <w:ind w:hanging="358"/>
              <w:jc w:val="left"/>
            </w:pPr>
            <w:r>
              <w:t xml:space="preserve">diskutovať o počítačovej kriminalite, </w:t>
            </w:r>
          </w:p>
          <w:p w:rsidR="00593EF1" w:rsidRDefault="00431E01" w:rsidP="00205BC0">
            <w:pPr>
              <w:numPr>
                <w:ilvl w:val="0"/>
                <w:numId w:val="38"/>
              </w:numPr>
              <w:spacing w:after="182"/>
              <w:ind w:hanging="358"/>
              <w:jc w:val="left"/>
            </w:pPr>
            <w:r>
              <w:t xml:space="preserve">diskutovať o dôveryhodnosti informácií na webe, </w:t>
            </w:r>
          </w:p>
          <w:p w:rsidR="00593EF1" w:rsidRDefault="00431E01" w:rsidP="00205BC0">
            <w:pPr>
              <w:numPr>
                <w:ilvl w:val="0"/>
                <w:numId w:val="38"/>
              </w:numPr>
              <w:spacing w:after="0"/>
              <w:ind w:hanging="358"/>
              <w:jc w:val="left"/>
            </w:pPr>
            <w:r>
              <w:t xml:space="preserve">diskutovať o rizikách kriminálneho a nelegálneho obsahu.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43" w:line="351" w:lineRule="auto"/>
              <w:ind w:left="0" w:right="3" w:firstLine="0"/>
            </w:pPr>
            <w:r>
              <w:rPr>
                <w:i/>
              </w:rPr>
              <w:t>Vlastnosti a vzťahy</w:t>
            </w:r>
            <w:r>
              <w:t xml:space="preserve">: vírus ako škodlivý softvér, spam ako nevyžiadaná správa, antivírový program ako nástroj na obranu proti vírusom, kvalita hesla ako mechanizmus zabezpečenia, dôveryhodnosť získaných informácií, riziká na internete a sociálnych sieťach </w:t>
            </w:r>
          </w:p>
          <w:p w:rsidR="00593EF1" w:rsidRDefault="00431E01">
            <w:pPr>
              <w:spacing w:after="0" w:line="276" w:lineRule="auto"/>
              <w:ind w:left="0" w:firstLine="0"/>
            </w:pPr>
            <w:r>
              <w:rPr>
                <w:i/>
              </w:rPr>
              <w:t>Procesy</w:t>
            </w:r>
            <w:r>
              <w:t xml:space="preserve">: šírenie počítačových vírusov a spamov, bezpečné a etické správanie sa na internete, činnosť </w:t>
            </w:r>
            <w:proofErr w:type="spellStart"/>
            <w:r>
              <w:t>hekerov</w:t>
            </w:r>
            <w:proofErr w:type="spellEnd"/>
            <w:r>
              <w:t xml:space="preserve"> </w:t>
            </w:r>
          </w:p>
        </w:tc>
      </w:tr>
    </w:tbl>
    <w:p w:rsidR="00593EF1" w:rsidRDefault="00431E01">
      <w:pPr>
        <w:spacing w:after="0"/>
        <w:ind w:left="0" w:firstLine="0"/>
        <w:jc w:val="left"/>
      </w:pPr>
      <w:r>
        <w:rPr>
          <w:b/>
        </w:rPr>
        <w:t xml:space="preserve"> </w:t>
      </w:r>
    </w:p>
    <w:p w:rsidR="00593EF1" w:rsidRDefault="00431E01">
      <w:pPr>
        <w:pStyle w:val="Nadpis2"/>
      </w:pPr>
      <w:r>
        <w:lastRenderedPageBreak/>
        <w:t xml:space="preserve">Informačná spoločnosť - digitálne technológie v spoločnosti </w:t>
      </w:r>
    </w:p>
    <w:tbl>
      <w:tblPr>
        <w:tblStyle w:val="TableGrid"/>
        <w:tblW w:w="14038" w:type="dxa"/>
        <w:tblInd w:w="0" w:type="dxa"/>
        <w:tblCellMar>
          <w:left w:w="108" w:type="dxa"/>
          <w:right w:w="110" w:type="dxa"/>
        </w:tblCellMar>
        <w:tblLook w:val="04A0"/>
      </w:tblPr>
      <w:tblGrid>
        <w:gridCol w:w="6947"/>
        <w:gridCol w:w="7091"/>
      </w:tblGrid>
      <w:tr w:rsidR="00593EF1">
        <w:trPr>
          <w:trHeight w:val="470"/>
        </w:trPr>
        <w:tc>
          <w:tcPr>
            <w:tcW w:w="6947"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jc w:val="center"/>
            </w:pPr>
            <w:r>
              <w:rPr>
                <w:b/>
              </w:rPr>
              <w:t>Obsahový štandard</w:t>
            </w:r>
            <w:r>
              <w:t xml:space="preserve"> </w:t>
            </w:r>
          </w:p>
        </w:tc>
      </w:tr>
      <w:tr w:rsidR="00593EF1">
        <w:trPr>
          <w:trHeight w:val="1354"/>
        </w:trPr>
        <w:tc>
          <w:tcPr>
            <w:tcW w:w="6947" w:type="dxa"/>
            <w:tcBorders>
              <w:top w:val="single" w:sz="4" w:space="0" w:color="000000"/>
              <w:left w:val="single" w:sz="4" w:space="0" w:color="000000"/>
              <w:bottom w:val="single" w:sz="4" w:space="0" w:color="000000"/>
              <w:right w:val="single" w:sz="4" w:space="0" w:color="000000"/>
            </w:tcBorders>
            <w:vAlign w:val="center"/>
          </w:tcPr>
          <w:p w:rsidR="001E1915" w:rsidRDefault="00431E01">
            <w:pPr>
              <w:spacing w:after="0" w:line="276" w:lineRule="auto"/>
              <w:ind w:left="0" w:right="644" w:firstLine="0"/>
              <w:jc w:val="left"/>
              <w:rPr>
                <w:b/>
              </w:rPr>
            </w:pPr>
            <w:r>
              <w:rPr>
                <w:b/>
              </w:rPr>
              <w:t xml:space="preserve">Žiak na konci 8. ročníka základnej školy vie/dokáže: </w:t>
            </w:r>
          </w:p>
          <w:p w:rsidR="001E1915" w:rsidRDefault="00431E01">
            <w:pPr>
              <w:spacing w:after="0" w:line="276" w:lineRule="auto"/>
              <w:ind w:left="0" w:right="644" w:firstLine="0"/>
              <w:jc w:val="left"/>
            </w:pPr>
            <w:r>
              <w:rPr>
                <w:rFonts w:ascii="Wingdings" w:eastAsia="Wingdings" w:hAnsi="Wingdings" w:cs="Wingdings"/>
              </w:rPr>
              <w:t></w:t>
            </w:r>
            <w:r>
              <w:rPr>
                <w:rFonts w:ascii="Arial" w:eastAsia="Arial" w:hAnsi="Arial" w:cs="Arial"/>
              </w:rPr>
              <w:t xml:space="preserve"> </w:t>
            </w:r>
            <w:r>
              <w:t xml:space="preserve">diskutovať o vzťahu digitálnych technológií k povolaniam, </w:t>
            </w:r>
          </w:p>
          <w:p w:rsidR="00593EF1" w:rsidRDefault="00431E01">
            <w:pPr>
              <w:spacing w:after="0" w:line="276" w:lineRule="auto"/>
              <w:ind w:left="0" w:right="644" w:firstLine="0"/>
              <w:jc w:val="left"/>
            </w:pPr>
            <w:r>
              <w:rPr>
                <w:rFonts w:ascii="Wingdings" w:eastAsia="Wingdings" w:hAnsi="Wingdings" w:cs="Wingdings"/>
              </w:rPr>
              <w:t></w:t>
            </w:r>
            <w:r>
              <w:rPr>
                <w:rFonts w:ascii="Arial" w:eastAsia="Arial" w:hAnsi="Arial" w:cs="Arial"/>
              </w:rPr>
              <w:t xml:space="preserve"> </w:t>
            </w:r>
            <w:r>
              <w:t xml:space="preserve">diskutovať o digitálnych technológiách v spoločnosti.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0" w:line="276" w:lineRule="auto"/>
              <w:ind w:left="0" w:firstLine="0"/>
            </w:pPr>
            <w:r>
              <w:rPr>
                <w:i/>
              </w:rPr>
              <w:t>Vlastnosti a vzťahy</w:t>
            </w:r>
            <w:r>
              <w:t xml:space="preserve">: informatika ako povolanie, informatika v povolaniach (napr. aj v dizajne a v architektúre, v obchode, vo financiách) </w:t>
            </w:r>
          </w:p>
        </w:tc>
      </w:tr>
    </w:tbl>
    <w:p w:rsidR="00205BC0" w:rsidRDefault="00205BC0">
      <w:pPr>
        <w:pStyle w:val="Nadpis2"/>
      </w:pPr>
    </w:p>
    <w:p w:rsidR="00593EF1" w:rsidRDefault="00431E01">
      <w:pPr>
        <w:pStyle w:val="Nadpis2"/>
      </w:pPr>
      <w:r>
        <w:t xml:space="preserve">Informačná spoločnosť – legálnosť používania </w:t>
      </w:r>
    </w:p>
    <w:tbl>
      <w:tblPr>
        <w:tblStyle w:val="TableGrid"/>
        <w:tblW w:w="14038" w:type="dxa"/>
        <w:tblInd w:w="0" w:type="dxa"/>
        <w:tblCellMar>
          <w:left w:w="108" w:type="dxa"/>
          <w:right w:w="48" w:type="dxa"/>
        </w:tblCellMar>
        <w:tblLook w:val="04A0"/>
      </w:tblPr>
      <w:tblGrid>
        <w:gridCol w:w="6947"/>
        <w:gridCol w:w="7091"/>
      </w:tblGrid>
      <w:tr w:rsidR="00593EF1">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Výkonový štandard</w:t>
            </w:r>
            <w: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0" w:line="276" w:lineRule="auto"/>
              <w:ind w:left="0" w:firstLine="0"/>
              <w:jc w:val="center"/>
            </w:pPr>
            <w:r>
              <w:rPr>
                <w:b/>
              </w:rPr>
              <w:t>Obsahový štandard</w:t>
            </w:r>
            <w:r>
              <w:t xml:space="preserve"> </w:t>
            </w:r>
          </w:p>
        </w:tc>
      </w:tr>
      <w:tr w:rsidR="00593EF1">
        <w:trPr>
          <w:trHeight w:val="3010"/>
        </w:trPr>
        <w:tc>
          <w:tcPr>
            <w:tcW w:w="6947" w:type="dxa"/>
            <w:tcBorders>
              <w:top w:val="single" w:sz="4" w:space="0" w:color="000000"/>
              <w:left w:val="single" w:sz="4" w:space="0" w:color="000000"/>
              <w:bottom w:val="single" w:sz="4" w:space="0" w:color="000000"/>
              <w:right w:val="single" w:sz="4" w:space="0" w:color="000000"/>
            </w:tcBorders>
            <w:vAlign w:val="center"/>
          </w:tcPr>
          <w:p w:rsidR="00593EF1" w:rsidRDefault="00431E01">
            <w:pPr>
              <w:spacing w:after="161"/>
              <w:ind w:left="0" w:firstLine="0"/>
              <w:jc w:val="left"/>
            </w:pPr>
            <w:r>
              <w:rPr>
                <w:b/>
              </w:rPr>
              <w:t xml:space="preserve">Žiak na konci 8. ročníka základnej školy vie/dokáže: </w:t>
            </w:r>
          </w:p>
          <w:p w:rsidR="00593EF1" w:rsidRDefault="00431E01">
            <w:pPr>
              <w:numPr>
                <w:ilvl w:val="0"/>
                <w:numId w:val="39"/>
              </w:numPr>
              <w:spacing w:after="182"/>
              <w:ind w:hanging="358"/>
              <w:jc w:val="left"/>
            </w:pPr>
            <w:r>
              <w:t xml:space="preserve">diskutovať o dodržiavaní základných princípov autorských práv, </w:t>
            </w:r>
          </w:p>
          <w:p w:rsidR="00593EF1" w:rsidRDefault="00431E01">
            <w:pPr>
              <w:numPr>
                <w:ilvl w:val="0"/>
                <w:numId w:val="39"/>
              </w:numPr>
              <w:spacing w:after="175" w:line="352" w:lineRule="auto"/>
              <w:ind w:hanging="358"/>
              <w:jc w:val="left"/>
            </w:pPr>
            <w:r>
              <w:t xml:space="preserve">diskutovať, či bolo dielo legálne nadobudnuté, a o tom, ako sa dá ďalej používať, </w:t>
            </w:r>
          </w:p>
          <w:p w:rsidR="00593EF1" w:rsidRDefault="00431E01">
            <w:pPr>
              <w:numPr>
                <w:ilvl w:val="0"/>
                <w:numId w:val="39"/>
              </w:numPr>
              <w:spacing w:after="183"/>
              <w:ind w:hanging="358"/>
              <w:jc w:val="left"/>
            </w:pPr>
            <w:r>
              <w:t xml:space="preserve">diskutovať o právnych dôsledkoch nelegálne používaného diela, </w:t>
            </w:r>
          </w:p>
          <w:p w:rsidR="00593EF1" w:rsidRDefault="00431E01">
            <w:pPr>
              <w:numPr>
                <w:ilvl w:val="0"/>
                <w:numId w:val="39"/>
              </w:numPr>
              <w:spacing w:after="0" w:line="276" w:lineRule="auto"/>
              <w:ind w:hanging="358"/>
              <w:jc w:val="left"/>
            </w:pPr>
            <w:r>
              <w:t xml:space="preserve">diskutovať o právnych dôsledkoch publikovania kriminálneho a nelegálneho obsahu. </w:t>
            </w:r>
          </w:p>
        </w:tc>
        <w:tc>
          <w:tcPr>
            <w:tcW w:w="7091" w:type="dxa"/>
            <w:tcBorders>
              <w:top w:val="single" w:sz="4" w:space="0" w:color="000000"/>
              <w:left w:val="single" w:sz="4" w:space="0" w:color="000000"/>
              <w:bottom w:val="single" w:sz="4" w:space="0" w:color="000000"/>
              <w:right w:val="single" w:sz="4" w:space="0" w:color="000000"/>
            </w:tcBorders>
          </w:tcPr>
          <w:p w:rsidR="00593EF1" w:rsidRDefault="00431E01">
            <w:pPr>
              <w:spacing w:after="177"/>
              <w:ind w:left="0" w:firstLine="0"/>
              <w:jc w:val="left"/>
            </w:pPr>
            <w:r>
              <w:rPr>
                <w:i/>
              </w:rPr>
              <w:t xml:space="preserve">Pojmy: </w:t>
            </w:r>
            <w:r>
              <w:t>texty, obrázky, hudba, filmy, ...)</w:t>
            </w:r>
            <w:r>
              <w:rPr>
                <w:i/>
              </w:rPr>
              <w:t xml:space="preserve"> </w:t>
            </w:r>
          </w:p>
          <w:p w:rsidR="00593EF1" w:rsidRDefault="00431E01">
            <w:pPr>
              <w:spacing w:line="352" w:lineRule="auto"/>
              <w:ind w:left="0" w:firstLine="0"/>
              <w:jc w:val="left"/>
            </w:pPr>
            <w:r>
              <w:rPr>
                <w:i/>
              </w:rPr>
              <w:t>Vlastnosti a vzťahy</w:t>
            </w:r>
            <w:r>
              <w:t xml:space="preserve">: autorské právo a jeho vzťah k autorovi, dielu a jeho použitiu, bezplatný softvér a platený softvér </w:t>
            </w:r>
          </w:p>
          <w:p w:rsidR="00593EF1" w:rsidRDefault="00431E01">
            <w:pPr>
              <w:spacing w:after="0" w:line="276" w:lineRule="auto"/>
              <w:ind w:left="0" w:firstLine="0"/>
              <w:jc w:val="left"/>
            </w:pPr>
            <w:r>
              <w:rPr>
                <w:i/>
              </w:rPr>
              <w:t>Procesy</w:t>
            </w:r>
            <w:r>
              <w:t xml:space="preserve">: legálnosť a nelegálnosť používania softvéru a informácií </w:t>
            </w:r>
          </w:p>
        </w:tc>
      </w:tr>
    </w:tbl>
    <w:p w:rsidR="00593EF1" w:rsidRDefault="00431E01">
      <w:pPr>
        <w:spacing w:after="0"/>
        <w:ind w:left="0" w:firstLine="0"/>
        <w:jc w:val="left"/>
      </w:pPr>
      <w:r>
        <w:rPr>
          <w:sz w:val="22"/>
        </w:rPr>
        <w:t xml:space="preserve"> </w:t>
      </w:r>
    </w:p>
    <w:sectPr w:rsidR="00593EF1" w:rsidSect="0048543C">
      <w:headerReference w:type="even" r:id="rId56"/>
      <w:headerReference w:type="default" r:id="rId57"/>
      <w:footerReference w:type="even" r:id="rId58"/>
      <w:footerReference w:type="default" r:id="rId59"/>
      <w:headerReference w:type="first" r:id="rId60"/>
      <w:footerReference w:type="first" r:id="rId61"/>
      <w:pgSz w:w="16841" w:h="11921" w:orient="landscape"/>
      <w:pgMar w:top="1440" w:right="1440" w:bottom="1440" w:left="1418" w:header="711"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25B" w:rsidRDefault="0008625B">
      <w:pPr>
        <w:spacing w:after="0"/>
      </w:pPr>
      <w:r>
        <w:separator/>
      </w:r>
    </w:p>
  </w:endnote>
  <w:endnote w:type="continuationSeparator" w:id="0">
    <w:p w:rsidR="0008625B" w:rsidRDefault="000862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fldSimple w:instr=" PAGE   \* MERGEFORMAT ">
      <w:r w:rsidR="00DF0FB2">
        <w:rPr>
          <w:noProof/>
        </w:rPr>
        <w:t>4</w:t>
      </w:r>
    </w:fldSimple>
    <w: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fldSimple w:instr=" PAGE   \* MERGEFORMAT ">
      <w:r w:rsidR="00DF0FB2">
        <w:rPr>
          <w:noProof/>
        </w:rPr>
        <w:t>12</w:t>
      </w:r>
    </w:fldSimple>
    <w: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fldSimple w:instr=" PAGE   \* MERGEFORMAT ">
      <w:r w:rsidR="00DF0FB2">
        <w:rPr>
          <w:noProof/>
        </w:rPr>
        <w:t>13</w:t>
      </w:r>
    </w:fldSimple>
    <w: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fldSimple w:instr=" PAGE   \* MERGEFORMAT ">
      <w:r w:rsidR="00DF0FB2">
        <w:rPr>
          <w:noProof/>
        </w:rPr>
        <w:t>11</w:t>
      </w:r>
    </w:fldSimple>
    <w: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rsidP="001E1915">
    <w:pPr>
      <w:spacing w:after="119"/>
      <w:ind w:left="0" w:firstLine="0"/>
      <w:jc w:val="left"/>
    </w:pPr>
    <w:r>
      <w:rPr>
        <w:b/>
      </w:rPr>
      <w:t xml:space="preserve"> </w:t>
    </w:r>
  </w:p>
  <w:p w:rsidR="0008625B" w:rsidRDefault="0008625B">
    <w:pPr>
      <w:spacing w:after="10"/>
      <w:ind w:left="0" w:firstLine="0"/>
      <w:jc w:val="right"/>
    </w:pPr>
    <w:fldSimple w:instr=" PAGE   \* MERGEFORMAT ">
      <w:r w:rsidR="00DF0FB2">
        <w:rPr>
          <w:noProof/>
        </w:rPr>
        <w:t>16</w:t>
      </w:r>
    </w:fldSimple>
    <w: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fldSimple w:instr=" PAGE   \* MERGEFORMAT ">
      <w:r w:rsidR="00DF0FB2">
        <w:rPr>
          <w:noProof/>
        </w:rPr>
        <w:t>15</w:t>
      </w:r>
    </w:fldSimple>
    <w: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fldSimple w:instr=" PAGE   \* MERGEFORMAT ">
      <w:r w:rsidR="00DF0FB2">
        <w:rPr>
          <w:noProof/>
        </w:rPr>
        <w:t>14</w:t>
      </w:r>
    </w:fldSimple>
    <w:r>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rsidP="001E1915">
    <w:pPr>
      <w:spacing w:after="119"/>
      <w:ind w:left="0" w:firstLine="0"/>
      <w:jc w:val="left"/>
    </w:pPr>
    <w:r>
      <w:rPr>
        <w:b/>
      </w:rPr>
      <w:t xml:space="preserve">  </w:t>
    </w:r>
  </w:p>
  <w:p w:rsidR="0008625B" w:rsidRDefault="0008625B">
    <w:pPr>
      <w:spacing w:after="10"/>
      <w:ind w:left="0" w:firstLine="0"/>
      <w:jc w:val="right"/>
    </w:pPr>
    <w:fldSimple w:instr=" PAGE   \* MERGEFORMAT ">
      <w:r w:rsidR="00DF0FB2">
        <w:rPr>
          <w:noProof/>
        </w:rPr>
        <w:t>20</w:t>
      </w:r>
    </w:fldSimple>
    <w:r>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fldSimple w:instr=" PAGE   \* MERGEFORMAT ">
      <w:r w:rsidR="00DF0FB2">
        <w:rPr>
          <w:noProof/>
        </w:rPr>
        <w:t>19</w:t>
      </w:r>
    </w:fldSimple>
    <w:r>
      <w:t xml:space="preserve"> </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rsidP="001E1915">
    <w:pPr>
      <w:spacing w:after="119"/>
      <w:ind w:left="0" w:firstLine="0"/>
      <w:jc w:val="left"/>
    </w:pPr>
    <w:r>
      <w:rPr>
        <w:b/>
      </w:rPr>
      <w:t xml:space="preserve">  </w:t>
    </w:r>
  </w:p>
  <w:p w:rsidR="0008625B" w:rsidRDefault="0008625B">
    <w:pPr>
      <w:spacing w:after="10"/>
      <w:ind w:left="0" w:firstLine="0"/>
      <w:jc w:val="right"/>
    </w:pPr>
    <w:fldSimple w:instr=" PAGE   \* MERGEFORMAT ">
      <w:r w:rsidR="00DF0FB2">
        <w:rPr>
          <w:noProof/>
        </w:rPr>
        <w:t>17</w:t>
      </w:r>
    </w:fldSimple>
    <w:r>
      <w:t xml:space="preserve"> </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296"/>
      <w:ind w:left="0" w:firstLine="0"/>
      <w:jc w:val="left"/>
    </w:pPr>
  </w:p>
  <w:p w:rsidR="0008625B" w:rsidRDefault="0008625B" w:rsidP="00897D99">
    <w:pPr>
      <w:spacing w:after="10"/>
      <w:ind w:left="0" w:firstLine="0"/>
      <w:jc w:val="right"/>
    </w:pPr>
    <w:fldSimple w:instr=" PAGE   \* MERGEFORMAT ">
      <w:r w:rsidR="00DF0FB2">
        <w:rPr>
          <w:noProof/>
        </w:rPr>
        <w:t>26</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fldSimple w:instr=" PAGE   \* MERGEFORMAT ">
      <w:r w:rsidR="00DF0FB2">
        <w:rPr>
          <w:noProof/>
        </w:rPr>
        <w:t>3</w:t>
      </w:r>
    </w:fldSimple>
    <w:r>
      <w:t xml:space="preserve"> </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rsidP="00897D99">
    <w:pPr>
      <w:spacing w:after="119"/>
      <w:ind w:left="0" w:firstLine="0"/>
      <w:jc w:val="left"/>
    </w:pPr>
    <w:r>
      <w:rPr>
        <w:b/>
      </w:rPr>
      <w:t xml:space="preserve">  </w:t>
    </w:r>
  </w:p>
  <w:p w:rsidR="0008625B" w:rsidRDefault="0008625B">
    <w:pPr>
      <w:spacing w:after="10"/>
      <w:ind w:left="0" w:firstLine="0"/>
      <w:jc w:val="right"/>
    </w:pPr>
    <w:fldSimple w:instr=" PAGE   \* MERGEFORMAT ">
      <w:r w:rsidR="00DF0FB2">
        <w:rPr>
          <w:noProof/>
        </w:rPr>
        <w:t>25</w:t>
      </w:r>
    </w:fldSimple>
    <w:r>
      <w:t xml:space="preserve"> </w:t>
    </w:r>
  </w:p>
  <w:p w:rsidR="0008625B" w:rsidRDefault="0008625B">
    <w:pPr>
      <w:spacing w:after="0"/>
      <w:ind w:left="0" w:firstLine="0"/>
      <w:jc w:val="cen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296"/>
      <w:ind w:left="0" w:firstLine="0"/>
      <w:jc w:val="left"/>
    </w:pPr>
    <w:r>
      <w:rPr>
        <w:b/>
      </w:rPr>
      <w:t xml:space="preserve"> </w:t>
    </w:r>
  </w:p>
  <w:p w:rsidR="0008625B" w:rsidRDefault="0008625B">
    <w:pPr>
      <w:spacing w:after="10"/>
      <w:ind w:left="0" w:firstLine="0"/>
      <w:jc w:val="right"/>
    </w:pPr>
    <w:fldSimple w:instr=" PAGE   \* MERGEFORMAT ">
      <w:r w:rsidR="00DF0FB2">
        <w:rPr>
          <w:noProof/>
        </w:rPr>
        <w:t>21</w:t>
      </w:r>
    </w:fldSimple>
    <w:r>
      <w:t xml:space="preserve"> </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fldSimple w:instr=" PAGE   \* MERGEFORMAT ">
      <w:r w:rsidR="00DF0FB2">
        <w:rPr>
          <w:noProof/>
        </w:rPr>
        <w:t>30</w:t>
      </w:r>
    </w:fldSimple>
    <w:r>
      <w:t xml:space="preserve"> </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fldSimple w:instr=" PAGE   \* MERGEFORMAT ">
      <w:r w:rsidR="00DF0FB2">
        <w:rPr>
          <w:noProof/>
        </w:rPr>
        <w:t>29</w:t>
      </w:r>
    </w:fldSimple>
    <w:r>
      <w:t xml:space="preserve"> </w:t>
    </w:r>
  </w:p>
  <w:p w:rsidR="0008625B" w:rsidRDefault="0008625B">
    <w:pPr>
      <w:spacing w:after="0"/>
      <w:ind w:left="0" w:firstLine="0"/>
      <w:jc w:val="center"/>
    </w:pPr>
    <w:r>
      <w:rPr>
        <w:sz w:val="20"/>
      </w:rPr>
      <w:t xml:space="preserve">© Štátny pedagogický ústav </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r>
      <w:fldChar w:fldCharType="begin"/>
    </w:r>
    <w:r>
      <w:instrText xml:space="preserve"> PAGE   \* MERGEFORMAT </w:instrText>
    </w:r>
    <w:r>
      <w:fldChar w:fldCharType="separate"/>
    </w:r>
    <w:r>
      <w:t>1</w:t>
    </w:r>
    <w:r>
      <w:fldChar w:fldCharType="end"/>
    </w:r>
    <w:r>
      <w:t xml:space="preserve"> </w:t>
    </w:r>
  </w:p>
  <w:p w:rsidR="0008625B" w:rsidRDefault="0008625B">
    <w:pPr>
      <w:spacing w:after="0"/>
      <w:ind w:left="0" w:firstLine="0"/>
      <w:jc w:val="center"/>
    </w:pPr>
    <w:r>
      <w:rPr>
        <w:sz w:val="20"/>
      </w:rPr>
      <w:t xml:space="preserve">© Štátny pedagogický ústav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r>
      <w:fldChar w:fldCharType="begin"/>
    </w:r>
    <w:r>
      <w:instrText xml:space="preserve"> PAGE   \* MERGEFORMAT </w:instrText>
    </w:r>
    <w:r>
      <w:fldChar w:fldCharType="separate"/>
    </w:r>
    <w:r>
      <w:t>1</w:t>
    </w:r>
    <w:r>
      <w:fldChar w:fldCharType="end"/>
    </w:r>
    <w:r>
      <w:t xml:space="preserve"> </w:t>
    </w:r>
  </w:p>
  <w:p w:rsidR="0008625B" w:rsidRDefault="0008625B">
    <w:pPr>
      <w:spacing w:after="0"/>
      <w:ind w:left="0" w:firstLine="0"/>
      <w:jc w:val="center"/>
    </w:pPr>
    <w:r>
      <w:rPr>
        <w:sz w:val="20"/>
      </w:rPr>
      <w:t xml:space="preserve">© Štátny pedagogický ústav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fldSimple w:instr=" PAGE   \* MERGEFORMAT ">
      <w:r w:rsidR="00DF0FB2">
        <w:rPr>
          <w:noProof/>
        </w:rPr>
        <w:t>6</w:t>
      </w:r>
    </w:fldSimple>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fldSimple w:instr=" PAGE   \* MERGEFORMAT ">
      <w:r w:rsidR="00DF0FB2">
        <w:rPr>
          <w:noProof/>
        </w:rPr>
        <w:t>7</w:t>
      </w:r>
    </w:fldSimple>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r>
      <w:fldChar w:fldCharType="begin"/>
    </w:r>
    <w:r>
      <w:instrText xml:space="preserve"> PAGE   \* MERGEFORMAT </w:instrText>
    </w:r>
    <w:r>
      <w:fldChar w:fldCharType="separate"/>
    </w:r>
    <w:r>
      <w:t>1</w:t>
    </w:r>
    <w:r>
      <w:fldChar w:fldCharType="end"/>
    </w:r>
    <w:r>
      <w:t xml:space="preserve"> </w:t>
    </w:r>
  </w:p>
  <w:p w:rsidR="0008625B" w:rsidRDefault="0008625B">
    <w:pPr>
      <w:spacing w:after="0"/>
      <w:ind w:left="0" w:firstLine="0"/>
      <w:jc w:val="center"/>
    </w:pPr>
    <w:r>
      <w:rPr>
        <w:sz w:val="20"/>
      </w:rPr>
      <w:t xml:space="preserve">© Štátny pedagogický ústav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fldSimple w:instr=" PAGE   \* MERGEFORMAT ">
      <w:r w:rsidR="00DF0FB2">
        <w:rPr>
          <w:noProof/>
        </w:rPr>
        <w:t>10</w:t>
      </w:r>
    </w:fldSimple>
    <w: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fldSimple w:instr=" PAGE   \* MERGEFORMAT ">
      <w:r w:rsidR="00DF0FB2">
        <w:rPr>
          <w:noProof/>
        </w:rPr>
        <w:t>9</w:t>
      </w:r>
    </w:fldSimple>
    <w: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10"/>
      <w:ind w:left="0" w:firstLine="0"/>
      <w:jc w:val="right"/>
    </w:pPr>
    <w:fldSimple w:instr=" PAGE   \* MERGEFORMAT ">
      <w:r w:rsidR="00DF0FB2">
        <w:rPr>
          <w:noProof/>
        </w:rPr>
        <w:t>8</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25B" w:rsidRDefault="0008625B">
      <w:pPr>
        <w:spacing w:after="0"/>
      </w:pPr>
      <w:r>
        <w:separator/>
      </w:r>
    </w:p>
  </w:footnote>
  <w:footnote w:type="continuationSeparator" w:id="0">
    <w:p w:rsidR="0008625B" w:rsidRDefault="000862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0"/>
      <w:ind w:left="0" w:firstLine="0"/>
      <w:jc w:val="center"/>
    </w:pPr>
    <w:r>
      <w:rPr>
        <w:sz w:val="20"/>
      </w:rPr>
      <w:t xml:space="preserve">Informatika – nižšie stredné vzdelávanie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1E1915" w:rsidRDefault="0008625B" w:rsidP="001E1915">
    <w:pPr>
      <w:pStyle w:val="Hlavika"/>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1E1915" w:rsidRDefault="0008625B" w:rsidP="001E1915">
    <w:pPr>
      <w:pStyle w:val="Hlavika"/>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1E1915" w:rsidRDefault="0008625B" w:rsidP="001E1915">
    <w:pPr>
      <w:pStyle w:val="Hlavika"/>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1E1915" w:rsidRDefault="0008625B" w:rsidP="001E1915">
    <w:pPr>
      <w:pStyle w:val="Hlavika"/>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1E1915" w:rsidRDefault="0008625B" w:rsidP="001E1915">
    <w:pPr>
      <w:pStyle w:val="Hlavika"/>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1E1915" w:rsidRDefault="0008625B" w:rsidP="001E1915">
    <w:pPr>
      <w:pStyle w:val="Hlavika"/>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1E1915" w:rsidRDefault="0008625B" w:rsidP="001E1915">
    <w:pPr>
      <w:pStyle w:val="Hlavika"/>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897D99" w:rsidRDefault="0008625B" w:rsidP="00897D99">
    <w:pPr>
      <w:pStyle w:val="Hlavika"/>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1E1915" w:rsidRDefault="0008625B" w:rsidP="001E1915">
    <w:pPr>
      <w:pStyle w:val="Hlavika"/>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1E1915" w:rsidRDefault="0008625B" w:rsidP="001E1915">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1E1915" w:rsidRDefault="0008625B" w:rsidP="001E1915">
    <w:pPr>
      <w:pStyle w:val="Hlavika"/>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897D99" w:rsidRDefault="0008625B" w:rsidP="00897D99">
    <w:pPr>
      <w:pStyle w:val="Hlavika"/>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0"/>
      <w:ind w:left="0" w:firstLine="0"/>
      <w:jc w:val="center"/>
    </w:pPr>
    <w:r>
      <w:rPr>
        <w:sz w:val="20"/>
      </w:rPr>
      <w:t xml:space="preserve">Informatika – nižšie stredné vzdelávanie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0"/>
      <w:ind w:left="0" w:firstLine="0"/>
      <w:jc w:val="center"/>
    </w:pPr>
    <w:r>
      <w:rPr>
        <w:sz w:val="20"/>
      </w:rPr>
      <w:t xml:space="preserve">Informatika – nižšie stredné vzdelávanie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1E1915" w:rsidRDefault="0008625B" w:rsidP="001E1915">
    <w:pPr>
      <w:pStyle w:val="Hlavik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517"/>
      <w:ind w:left="0" w:firstLine="0"/>
      <w:jc w:val="center"/>
    </w:pPr>
    <w:r>
      <w:rPr>
        <w:sz w:val="20"/>
      </w:rPr>
      <w:t xml:space="preserve">Informatika – nižšie stredné vzdelávanie </w:t>
    </w:r>
  </w:p>
  <w:p w:rsidR="0008625B" w:rsidRDefault="0008625B">
    <w:pPr>
      <w:spacing w:after="0"/>
      <w:ind w:left="0" w:firstLine="0"/>
      <w:jc w:val="left"/>
    </w:pPr>
    <w:r>
      <w:rPr>
        <w:b/>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1E1915" w:rsidRDefault="0008625B" w:rsidP="001E1915">
    <w:pPr>
      <w:pStyle w:val="Hlavik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1E1915" w:rsidRDefault="0008625B" w:rsidP="001E1915">
    <w:pPr>
      <w:pStyle w:val="Hlavika"/>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1E1915" w:rsidRDefault="0008625B" w:rsidP="001E1915">
    <w:pPr>
      <w:pStyle w:val="Hlavika"/>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Default="0008625B">
    <w:pPr>
      <w:spacing w:after="0"/>
      <w:ind w:left="0" w:firstLine="0"/>
      <w:jc w:val="left"/>
    </w:pPr>
    <w:r>
      <w:rPr>
        <w:b/>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5B" w:rsidRPr="001E1915" w:rsidRDefault="0008625B" w:rsidP="001E191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814"/>
    <w:multiLevelType w:val="hybridMultilevel"/>
    <w:tmpl w:val="4C5CBCB4"/>
    <w:lvl w:ilvl="0" w:tplc="CA1AF3DC">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F0A44EC0">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83BC2992">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4C9EC7A2">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28CC857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8D6A81C4">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D5FCB77E">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09C8B3D4">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5094C71E">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
    <w:nsid w:val="0689710E"/>
    <w:multiLevelType w:val="hybridMultilevel"/>
    <w:tmpl w:val="DFB26058"/>
    <w:lvl w:ilvl="0" w:tplc="9500C7F2">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2C18FC1E">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B1E41AB2">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4168AD4">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49B8772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70E446A8">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2F72B0B4">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8CB2F35A">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4D9833F2">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
    <w:nsid w:val="082106E4"/>
    <w:multiLevelType w:val="hybridMultilevel"/>
    <w:tmpl w:val="0BB68ED0"/>
    <w:lvl w:ilvl="0" w:tplc="45A678E6">
      <w:start w:val="1"/>
      <w:numFmt w:val="bullet"/>
      <w:lvlText w:val=""/>
      <w:lvlJc w:val="left"/>
      <w:pPr>
        <w:ind w:left="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6D802C5A">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CA6AD1B8">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02EEAC6">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49A6BD48">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18E69A42">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5F0A7B7C">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AB64CC40">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5E72D990">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
    <w:nsid w:val="0920460D"/>
    <w:multiLevelType w:val="hybridMultilevel"/>
    <w:tmpl w:val="6A080B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0CA958D8"/>
    <w:multiLevelType w:val="hybridMultilevel"/>
    <w:tmpl w:val="1AE67314"/>
    <w:lvl w:ilvl="0" w:tplc="5BDA2CAA">
      <w:start w:val="1"/>
      <w:numFmt w:val="bullet"/>
      <w:lvlText w:val=""/>
      <w:lvlJc w:val="left"/>
      <w:pPr>
        <w:ind w:left="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C030A552">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ED0C7ED2">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E6503B4A">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EDFC8DB6">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2654D930">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C268A43C">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061C9F52">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77546606">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
    <w:nsid w:val="0DC025AD"/>
    <w:multiLevelType w:val="hybridMultilevel"/>
    <w:tmpl w:val="2228B4EC"/>
    <w:lvl w:ilvl="0" w:tplc="68421A24">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F5AF50E">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04E543A">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3C41FD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40EAFB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A54CDB8">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DE6FF1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61002EE">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660049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114A6E8C"/>
    <w:multiLevelType w:val="hybridMultilevel"/>
    <w:tmpl w:val="7BDC2E46"/>
    <w:lvl w:ilvl="0" w:tplc="93000308">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9BC2CB90">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DC7E782A">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53DEC6B8">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AD8597A">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08CAB21C">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8AB84036">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C92ADDA2">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16983B00">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7">
    <w:nsid w:val="11DA0403"/>
    <w:multiLevelType w:val="hybridMultilevel"/>
    <w:tmpl w:val="22DCD122"/>
    <w:lvl w:ilvl="0" w:tplc="8BD015AC">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AD82CD8E">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750A7678">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387EBE86">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61E452E">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54C8EDCC">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44327E7A">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749016B4">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6E61116">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8">
    <w:nsid w:val="16795B78"/>
    <w:multiLevelType w:val="hybridMultilevel"/>
    <w:tmpl w:val="B3CAE1AE"/>
    <w:lvl w:ilvl="0" w:tplc="61102AE0">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54D86552">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97425F1A">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BC2A3DAE">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95D216B0">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CC708704">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41966710">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2C66C9C6">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3EC69D96">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9">
    <w:nsid w:val="16987239"/>
    <w:multiLevelType w:val="hybridMultilevel"/>
    <w:tmpl w:val="77EE7792"/>
    <w:lvl w:ilvl="0" w:tplc="B8180870">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2464797C">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28F6B848">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F727F90">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E422A92">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74B257A8">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2AD4957A">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058646AA">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437A1122">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0">
    <w:nsid w:val="1D365B5A"/>
    <w:multiLevelType w:val="hybridMultilevel"/>
    <w:tmpl w:val="A5CAC8CE"/>
    <w:lvl w:ilvl="0" w:tplc="36AE1A24">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23000D6E">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B2749F50">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3936250A">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54AE260E">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6CD22CCC">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17C59F4">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69509370">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F4C7C14">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1">
    <w:nsid w:val="1F3C7DBF"/>
    <w:multiLevelType w:val="hybridMultilevel"/>
    <w:tmpl w:val="B0182CCA"/>
    <w:lvl w:ilvl="0" w:tplc="BF2A28A8">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20689342">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F736771C">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C80AE1D8">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E006D886">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21DEA96A">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C32E3684">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D20E1F12">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7068D6B8">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2">
    <w:nsid w:val="1F6B0839"/>
    <w:multiLevelType w:val="hybridMultilevel"/>
    <w:tmpl w:val="63308614"/>
    <w:lvl w:ilvl="0" w:tplc="3ED60116">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DFA07A00">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CD606CBA">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9850CA10">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732869B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F0D25E10">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1AE66DFE">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4056A62E">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A6AEDED0">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3">
    <w:nsid w:val="25794580"/>
    <w:multiLevelType w:val="hybridMultilevel"/>
    <w:tmpl w:val="FB9653EC"/>
    <w:lvl w:ilvl="0" w:tplc="F972344A">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4E4ACD86">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2D20DBE">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957AF74C">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D9AA0B3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74427968">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232AC6A">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D92E5B68">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21F2B8C2">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4">
    <w:nsid w:val="29A14022"/>
    <w:multiLevelType w:val="hybridMultilevel"/>
    <w:tmpl w:val="565EBA6E"/>
    <w:lvl w:ilvl="0" w:tplc="82A6A614">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CF1629B0">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AC6417CC">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66BA6E18">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2F3C6E38">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EC32E286">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ADEEFF7A">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71AE9974">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A64E8F66">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5">
    <w:nsid w:val="34B963F7"/>
    <w:multiLevelType w:val="hybridMultilevel"/>
    <w:tmpl w:val="764CE2BA"/>
    <w:lvl w:ilvl="0" w:tplc="82D83C80">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65D88D4C">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1CD68D56">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C280A5E">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22300786">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FBE0596C">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B900730">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098C9E42">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1F234E2">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6">
    <w:nsid w:val="39CB52A0"/>
    <w:multiLevelType w:val="hybridMultilevel"/>
    <w:tmpl w:val="0870152C"/>
    <w:lvl w:ilvl="0" w:tplc="920E9030">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09AA2572">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FE42E9B4">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27446AC">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91723E1E">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66D67B02">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5F40791C">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A11AD768">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3240223E">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7">
    <w:nsid w:val="3E2C629B"/>
    <w:multiLevelType w:val="hybridMultilevel"/>
    <w:tmpl w:val="340628B0"/>
    <w:lvl w:ilvl="0" w:tplc="4914DABA">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9E1ACC06">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BEA45054">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10829304">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ABDA3F42">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5B44BE82">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177073C0">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E618B040">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1548B2FC">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8">
    <w:nsid w:val="3F7D5100"/>
    <w:multiLevelType w:val="hybridMultilevel"/>
    <w:tmpl w:val="517EA504"/>
    <w:lvl w:ilvl="0" w:tplc="382690AA">
      <w:start w:val="1"/>
      <w:numFmt w:val="bullet"/>
      <w:lvlText w:val=""/>
      <w:lvlJc w:val="left"/>
      <w:pPr>
        <w:ind w:left="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6082B3DA">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4BE27F42">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F020EB4">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8518833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1B583FA4">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D6F658DE">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BDF4AECA">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EC10AF34">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9">
    <w:nsid w:val="420D2A26"/>
    <w:multiLevelType w:val="hybridMultilevel"/>
    <w:tmpl w:val="613E2408"/>
    <w:lvl w:ilvl="0" w:tplc="9E0A7D66">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4A8C7178">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AC26B352">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FA7E4B4C">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FE92C4B0">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32624CF8">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3CBA0A66">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58CC1654">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FB7AF98A">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0">
    <w:nsid w:val="460F7F03"/>
    <w:multiLevelType w:val="hybridMultilevel"/>
    <w:tmpl w:val="F004621E"/>
    <w:lvl w:ilvl="0" w:tplc="80025780">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3C2A89D2">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D9F40B32">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FF249CAC">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FE8C080E">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484028B8">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6E5E74A2">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D15C5C26">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93F21C8E">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1">
    <w:nsid w:val="49DC4C88"/>
    <w:multiLevelType w:val="hybridMultilevel"/>
    <w:tmpl w:val="9F702764"/>
    <w:lvl w:ilvl="0" w:tplc="9A88D006">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F0B8580A">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CADCD484">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8D06804C">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4AD8B41E">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7494B108">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8120064">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7A12681E">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DA08F5B8">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2">
    <w:nsid w:val="49E33DC6"/>
    <w:multiLevelType w:val="hybridMultilevel"/>
    <w:tmpl w:val="29120B96"/>
    <w:lvl w:ilvl="0" w:tplc="DE04C450">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B21C4F28">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4912AFF4">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93DA8FD2">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F1FC1B4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9AAA0984">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DE40F9E">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95BE2B2E">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EA520218">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3">
    <w:nsid w:val="4A2F23B5"/>
    <w:multiLevelType w:val="hybridMultilevel"/>
    <w:tmpl w:val="021E85E8"/>
    <w:lvl w:ilvl="0" w:tplc="8B802ABC">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BC7A0E3A">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0C22B31C">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E344323E">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F640A670">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966078E2">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E68AD24A">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1904071A">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C2E68774">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4">
    <w:nsid w:val="4AB2461E"/>
    <w:multiLevelType w:val="hybridMultilevel"/>
    <w:tmpl w:val="4D9830DA"/>
    <w:lvl w:ilvl="0" w:tplc="9CF25FDE">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53F65B50">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867CEB92">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DC8800B6">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7CCB420">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BC9AE504">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4EB00864">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126FEE8">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D0828D82">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5">
    <w:nsid w:val="52B5291A"/>
    <w:multiLevelType w:val="hybridMultilevel"/>
    <w:tmpl w:val="F8FA41F4"/>
    <w:lvl w:ilvl="0" w:tplc="C114C068">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D2907498">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8A625F9E">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C290A77E">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FCCE096E">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0AC6C5C6">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E2160E52">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D0F24DAA">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E5A69258">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6">
    <w:nsid w:val="584F2611"/>
    <w:multiLevelType w:val="hybridMultilevel"/>
    <w:tmpl w:val="443E9476"/>
    <w:lvl w:ilvl="0" w:tplc="F334C734">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BCA8F7C6">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F544EA18">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5A38A0B4">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A6CC52C4">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2A86F9C">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3A122C90">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0678779E">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45F07622">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7">
    <w:nsid w:val="61983CD3"/>
    <w:multiLevelType w:val="hybridMultilevel"/>
    <w:tmpl w:val="517A1DC0"/>
    <w:lvl w:ilvl="0" w:tplc="90A45220">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00C003D2">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FD427D1E">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542C85AE">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F294C32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FF84319E">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FA86A37A">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17660BF4">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01FEC12A">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8">
    <w:nsid w:val="621876C7"/>
    <w:multiLevelType w:val="hybridMultilevel"/>
    <w:tmpl w:val="045818C0"/>
    <w:lvl w:ilvl="0" w:tplc="C7A6D504">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817A8406">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50B81598">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EA322014">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7CE8BCE">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E9FC1F4A">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AB568F4E">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487081D8">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48ABBC2">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9">
    <w:nsid w:val="67846E89"/>
    <w:multiLevelType w:val="hybridMultilevel"/>
    <w:tmpl w:val="A086C358"/>
    <w:lvl w:ilvl="0" w:tplc="7BEC949C">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CF104248">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02201D0">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E5B27010">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9F728AD2">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4184B852">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BB0665C0">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F3AA4CB6">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3F587A90">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0">
    <w:nsid w:val="68E616F4"/>
    <w:multiLevelType w:val="hybridMultilevel"/>
    <w:tmpl w:val="ABB832AA"/>
    <w:lvl w:ilvl="0" w:tplc="24E24F04">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B302FF0C">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2A067512">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92DA34BE">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DCCAE40A">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11FC4D60">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AF6893F8">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FE5E040E">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0BFACAC0">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1">
    <w:nsid w:val="6BFE2D54"/>
    <w:multiLevelType w:val="hybridMultilevel"/>
    <w:tmpl w:val="713EDC0C"/>
    <w:lvl w:ilvl="0" w:tplc="57188422">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B6BE211A">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24B472BA">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810F742">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58CE6B6A">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261A3E5C">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CD0016A6">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CDC3C10">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8589B48">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2">
    <w:nsid w:val="6DAA6975"/>
    <w:multiLevelType w:val="hybridMultilevel"/>
    <w:tmpl w:val="EAEAA0E6"/>
    <w:lvl w:ilvl="0" w:tplc="330E1EEA">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69381378">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255493D8">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343C7056">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014C1A2A">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2BE2F834">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A1801A48">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C5749446">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E738F5CA">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3">
    <w:nsid w:val="6E82405F"/>
    <w:multiLevelType w:val="hybridMultilevel"/>
    <w:tmpl w:val="9542A9B4"/>
    <w:lvl w:ilvl="0" w:tplc="C93A5C02">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323C78A2">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6B2AA8A8">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D4DA451C">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5CA778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B6B6FC8A">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C2EA4594">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CEFC118C">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FC8591C">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4">
    <w:nsid w:val="70BB794B"/>
    <w:multiLevelType w:val="hybridMultilevel"/>
    <w:tmpl w:val="16D09AF8"/>
    <w:lvl w:ilvl="0" w:tplc="9B56D694">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94286B8A">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284E8D20">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1FCDCB4">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7876E41E">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DB5E4A02">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913048AC">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839C56B2">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79D8E732">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5">
    <w:nsid w:val="733B7967"/>
    <w:multiLevelType w:val="hybridMultilevel"/>
    <w:tmpl w:val="6756D524"/>
    <w:lvl w:ilvl="0" w:tplc="4E4644CC">
      <w:start w:val="1"/>
      <w:numFmt w:val="bullet"/>
      <w:lvlText w:val=""/>
      <w:lvlJc w:val="left"/>
      <w:pPr>
        <w:ind w:left="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9A927E76">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14E627FC">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0FE3596">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35D8EC88">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D4182112">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FE469228">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9DDA1E34">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21A03932">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6">
    <w:nsid w:val="7C615C97"/>
    <w:multiLevelType w:val="hybridMultilevel"/>
    <w:tmpl w:val="AB7AED10"/>
    <w:lvl w:ilvl="0" w:tplc="125E16A2">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CC2C6578">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1D627A1A">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B44E57C">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46C09D3E">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00C4D566">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22B4A086">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B75279FE">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78F0FF98">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7">
    <w:nsid w:val="7CBA3BAC"/>
    <w:multiLevelType w:val="hybridMultilevel"/>
    <w:tmpl w:val="05DC36EE"/>
    <w:lvl w:ilvl="0" w:tplc="94C61A4E">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984AE020">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DE9A43D8">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874574E">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6929350">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D3B699CC">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97CE50D0">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A8CC15B0">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CD0D756">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8">
    <w:nsid w:val="7D6D7FBA"/>
    <w:multiLevelType w:val="hybridMultilevel"/>
    <w:tmpl w:val="8EDACC08"/>
    <w:lvl w:ilvl="0" w:tplc="0024D0B2">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EF2C13E0">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E4E6D53E">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63F8AE04">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5E126F5A">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387429F4">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CF1A9C68">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D8467C16">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FEE43D8A">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9">
    <w:nsid w:val="7DF860FA"/>
    <w:multiLevelType w:val="hybridMultilevel"/>
    <w:tmpl w:val="22A0B610"/>
    <w:lvl w:ilvl="0" w:tplc="20BE7E4C">
      <w:start w:val="1"/>
      <w:numFmt w:val="bullet"/>
      <w:lvlText w:val=""/>
      <w:lvlJc w:val="left"/>
      <w:pPr>
        <w:ind w:left="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AC860FAC">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A822B0EE">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361655F8">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5B6A48EE">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2902BF1E">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ED8B126">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8E1C5E3E">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098C8066">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num w:numId="1">
    <w:abstractNumId w:val="5"/>
  </w:num>
  <w:num w:numId="2">
    <w:abstractNumId w:val="21"/>
  </w:num>
  <w:num w:numId="3">
    <w:abstractNumId w:val="7"/>
  </w:num>
  <w:num w:numId="4">
    <w:abstractNumId w:val="30"/>
  </w:num>
  <w:num w:numId="5">
    <w:abstractNumId w:val="27"/>
  </w:num>
  <w:num w:numId="6">
    <w:abstractNumId w:val="33"/>
  </w:num>
  <w:num w:numId="7">
    <w:abstractNumId w:val="6"/>
  </w:num>
  <w:num w:numId="8">
    <w:abstractNumId w:val="32"/>
  </w:num>
  <w:num w:numId="9">
    <w:abstractNumId w:val="35"/>
  </w:num>
  <w:num w:numId="10">
    <w:abstractNumId w:val="17"/>
  </w:num>
  <w:num w:numId="11">
    <w:abstractNumId w:val="38"/>
  </w:num>
  <w:num w:numId="12">
    <w:abstractNumId w:val="13"/>
  </w:num>
  <w:num w:numId="13">
    <w:abstractNumId w:val="18"/>
  </w:num>
  <w:num w:numId="14">
    <w:abstractNumId w:val="31"/>
  </w:num>
  <w:num w:numId="15">
    <w:abstractNumId w:val="26"/>
  </w:num>
  <w:num w:numId="16">
    <w:abstractNumId w:val="20"/>
  </w:num>
  <w:num w:numId="17">
    <w:abstractNumId w:val="37"/>
  </w:num>
  <w:num w:numId="18">
    <w:abstractNumId w:val="19"/>
  </w:num>
  <w:num w:numId="19">
    <w:abstractNumId w:val="34"/>
  </w:num>
  <w:num w:numId="20">
    <w:abstractNumId w:val="39"/>
  </w:num>
  <w:num w:numId="21">
    <w:abstractNumId w:val="11"/>
  </w:num>
  <w:num w:numId="22">
    <w:abstractNumId w:val="36"/>
  </w:num>
  <w:num w:numId="23">
    <w:abstractNumId w:val="8"/>
  </w:num>
  <w:num w:numId="24">
    <w:abstractNumId w:val="2"/>
  </w:num>
  <w:num w:numId="25">
    <w:abstractNumId w:val="1"/>
  </w:num>
  <w:num w:numId="26">
    <w:abstractNumId w:val="9"/>
  </w:num>
  <w:num w:numId="27">
    <w:abstractNumId w:val="22"/>
  </w:num>
  <w:num w:numId="28">
    <w:abstractNumId w:val="28"/>
  </w:num>
  <w:num w:numId="29">
    <w:abstractNumId w:val="16"/>
  </w:num>
  <w:num w:numId="30">
    <w:abstractNumId w:val="0"/>
  </w:num>
  <w:num w:numId="31">
    <w:abstractNumId w:val="12"/>
  </w:num>
  <w:num w:numId="32">
    <w:abstractNumId w:val="24"/>
  </w:num>
  <w:num w:numId="33">
    <w:abstractNumId w:val="4"/>
  </w:num>
  <w:num w:numId="34">
    <w:abstractNumId w:val="15"/>
  </w:num>
  <w:num w:numId="35">
    <w:abstractNumId w:val="10"/>
  </w:num>
  <w:num w:numId="36">
    <w:abstractNumId w:val="23"/>
  </w:num>
  <w:num w:numId="37">
    <w:abstractNumId w:val="29"/>
  </w:num>
  <w:num w:numId="38">
    <w:abstractNumId w:val="14"/>
  </w:num>
  <w:num w:numId="39">
    <w:abstractNumId w:val="25"/>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
  <w:rsids>
    <w:rsidRoot w:val="00593EF1"/>
    <w:rsid w:val="0008625B"/>
    <w:rsid w:val="001325E5"/>
    <w:rsid w:val="001E1915"/>
    <w:rsid w:val="00205BC0"/>
    <w:rsid w:val="00431E01"/>
    <w:rsid w:val="0048543C"/>
    <w:rsid w:val="00593EF1"/>
    <w:rsid w:val="00897D99"/>
    <w:rsid w:val="008D0CB1"/>
    <w:rsid w:val="008E4841"/>
    <w:rsid w:val="00DF0FB2"/>
    <w:rsid w:val="00EB453E"/>
    <w:rsid w:val="00ED787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8543C"/>
    <w:pPr>
      <w:spacing w:after="170" w:line="240" w:lineRule="auto"/>
      <w:ind w:left="-5"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rsid w:val="0048543C"/>
    <w:pPr>
      <w:keepNext/>
      <w:keepLines/>
      <w:spacing w:after="254" w:line="246" w:lineRule="auto"/>
      <w:ind w:left="-5" w:hanging="10"/>
      <w:outlineLvl w:val="0"/>
    </w:pPr>
    <w:rPr>
      <w:rFonts w:ascii="Times New Roman" w:eastAsia="Times New Roman" w:hAnsi="Times New Roman" w:cs="Times New Roman"/>
      <w:b/>
      <w:color w:val="000000"/>
      <w:sz w:val="28"/>
    </w:rPr>
  </w:style>
  <w:style w:type="paragraph" w:styleId="Nadpis2">
    <w:name w:val="heading 2"/>
    <w:next w:val="Normlny"/>
    <w:link w:val="Nadpis2Char"/>
    <w:uiPriority w:val="9"/>
    <w:unhideWhenUsed/>
    <w:qFormat/>
    <w:rsid w:val="0048543C"/>
    <w:pPr>
      <w:keepNext/>
      <w:keepLines/>
      <w:spacing w:after="128" w:line="276" w:lineRule="auto"/>
      <w:ind w:left="-5" w:hanging="10"/>
      <w:outlineLvl w:val="1"/>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48543C"/>
    <w:rPr>
      <w:rFonts w:ascii="Times New Roman" w:eastAsia="Times New Roman" w:hAnsi="Times New Roman" w:cs="Times New Roman"/>
      <w:b/>
      <w:color w:val="000000"/>
      <w:sz w:val="24"/>
    </w:rPr>
  </w:style>
  <w:style w:type="character" w:customStyle="1" w:styleId="Nadpis1Char">
    <w:name w:val="Nadpis 1 Char"/>
    <w:link w:val="Nadpis1"/>
    <w:rsid w:val="0048543C"/>
    <w:rPr>
      <w:rFonts w:ascii="Times New Roman" w:eastAsia="Times New Roman" w:hAnsi="Times New Roman" w:cs="Times New Roman"/>
      <w:b/>
      <w:color w:val="000000"/>
      <w:sz w:val="28"/>
    </w:rPr>
  </w:style>
  <w:style w:type="table" w:customStyle="1" w:styleId="TableGrid">
    <w:name w:val="TableGrid"/>
    <w:rsid w:val="0048543C"/>
    <w:pPr>
      <w:spacing w:after="0" w:line="240" w:lineRule="auto"/>
    </w:pPr>
    <w:tblPr>
      <w:tblCellMar>
        <w:top w:w="0" w:type="dxa"/>
        <w:left w:w="0" w:type="dxa"/>
        <w:bottom w:w="0" w:type="dxa"/>
        <w:right w:w="0" w:type="dxa"/>
      </w:tblCellMar>
    </w:tblPr>
  </w:style>
  <w:style w:type="character" w:styleId="Hypertextovprepojenie">
    <w:name w:val="Hyperlink"/>
    <w:uiPriority w:val="99"/>
    <w:rsid w:val="0008625B"/>
    <w:rPr>
      <w:color w:val="0000FF"/>
      <w:u w:val="single"/>
    </w:rPr>
  </w:style>
  <w:style w:type="paragraph" w:styleId="Hlavika">
    <w:name w:val="header"/>
    <w:basedOn w:val="Normlny"/>
    <w:link w:val="HlavikaChar"/>
    <w:uiPriority w:val="99"/>
    <w:semiHidden/>
    <w:unhideWhenUsed/>
    <w:rsid w:val="001E1915"/>
    <w:pPr>
      <w:tabs>
        <w:tab w:val="center" w:pos="4536"/>
        <w:tab w:val="right" w:pos="9072"/>
      </w:tabs>
      <w:spacing w:after="0"/>
    </w:pPr>
  </w:style>
  <w:style w:type="character" w:customStyle="1" w:styleId="HlavikaChar">
    <w:name w:val="Hlavička Char"/>
    <w:basedOn w:val="Predvolenpsmoodseku"/>
    <w:link w:val="Hlavika"/>
    <w:uiPriority w:val="99"/>
    <w:semiHidden/>
    <w:rsid w:val="001E1915"/>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statpedu.sk" TargetMode="External"/><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header" Target="header12.xml"/><Relationship Id="rId21" Type="http://schemas.openxmlformats.org/officeDocument/2006/relationships/header" Target="header3.xml"/><Relationship Id="rId34" Type="http://schemas.openxmlformats.org/officeDocument/2006/relationships/footer" Target="footer10.xml"/><Relationship Id="rId42" Type="http://schemas.openxmlformats.org/officeDocument/2006/relationships/header" Target="header13.xml"/><Relationship Id="rId47" Type="http://schemas.openxmlformats.org/officeDocument/2006/relationships/footer" Target="footer17.xml"/><Relationship Id="rId50" Type="http://schemas.openxmlformats.org/officeDocument/2006/relationships/header" Target="header17.xml"/><Relationship Id="rId55" Type="http://schemas.openxmlformats.org/officeDocument/2006/relationships/footer" Target="footer21.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footer" Target="footer8.xml"/><Relationship Id="rId41" Type="http://schemas.openxmlformats.org/officeDocument/2006/relationships/footer" Target="footer14.xml"/><Relationship Id="rId54" Type="http://schemas.openxmlformats.org/officeDocument/2006/relationships/header" Target="header1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pedu.sk" TargetMode="Externa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5.xml"/><Relationship Id="rId53" Type="http://schemas.openxmlformats.org/officeDocument/2006/relationships/footer" Target="footer20.xml"/><Relationship Id="rId58"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hyperlink" Target="http://www.statpedu.sk" TargetMode="Externa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0.xml"/><Relationship Id="rId49" Type="http://schemas.openxmlformats.org/officeDocument/2006/relationships/footer" Target="footer18.xml"/><Relationship Id="rId57" Type="http://schemas.openxmlformats.org/officeDocument/2006/relationships/header" Target="header21.xml"/><Relationship Id="rId61" Type="http://schemas.openxmlformats.org/officeDocument/2006/relationships/footer" Target="footer24.xml"/><Relationship Id="rId10" Type="http://schemas.openxmlformats.org/officeDocument/2006/relationships/hyperlink" Target="http://www.minedu.sk" TargetMode="Externa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eader" Target="header14.xml"/><Relationship Id="rId52" Type="http://schemas.openxmlformats.org/officeDocument/2006/relationships/footer" Target="footer19.xml"/><Relationship Id="rId60"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yperlink" Target="http://www.statpedu.sk" TargetMode="External"/><Relationship Id="rId14" Type="http://schemas.openxmlformats.org/officeDocument/2006/relationships/hyperlink" Target="http://www.minedu.sk"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6.xml"/><Relationship Id="rId56" Type="http://schemas.openxmlformats.org/officeDocument/2006/relationships/header" Target="header20.xml"/><Relationship Id="rId8" Type="http://schemas.openxmlformats.org/officeDocument/2006/relationships/hyperlink" Target="http://www.minedu.sk" TargetMode="External"/><Relationship Id="rId51" Type="http://schemas.openxmlformats.org/officeDocument/2006/relationships/header" Target="header18.xml"/><Relationship Id="rId3" Type="http://schemas.openxmlformats.org/officeDocument/2006/relationships/styles" Target="styles.xml"/><Relationship Id="rId12" Type="http://schemas.openxmlformats.org/officeDocument/2006/relationships/hyperlink" Target="http://www.minedu.sk"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footer" Target="footer16.xml"/><Relationship Id="rId59" Type="http://schemas.openxmlformats.org/officeDocument/2006/relationships/footer" Target="footer2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9BE26-6462-4730-BE17-FBC83587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5745</Words>
  <Characters>32752</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Mário Jurik</dc:creator>
  <cp:lastModifiedBy>Zuzana Račková</cp:lastModifiedBy>
  <cp:revision>8</cp:revision>
  <dcterms:created xsi:type="dcterms:W3CDTF">2017-09-12T15:30:00Z</dcterms:created>
  <dcterms:modified xsi:type="dcterms:W3CDTF">2017-09-12T15:43:00Z</dcterms:modified>
</cp:coreProperties>
</file>