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25" w:rsidRPr="00D50725" w:rsidRDefault="00D50725" w:rsidP="00D50725">
      <w:pPr>
        <w:widowControl w:val="0"/>
        <w:tabs>
          <w:tab w:val="left" w:pos="68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725">
        <w:rPr>
          <w:rFonts w:ascii="Times New Roman" w:hAnsi="Times New Roman" w:cs="Times New Roman"/>
          <w:b/>
          <w:sz w:val="36"/>
          <w:szCs w:val="36"/>
        </w:rPr>
        <w:t xml:space="preserve">TERAPEUTICKO-KOREKČNÉ   CVIČENIA   (TKC) </w:t>
      </w:r>
    </w:p>
    <w:p w:rsidR="00D50725" w:rsidRPr="00D50725" w:rsidRDefault="00D50725" w:rsidP="00D507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0725">
        <w:rPr>
          <w:rFonts w:ascii="Times New Roman" w:hAnsi="Times New Roman" w:cs="Times New Roman"/>
          <w:b/>
          <w:sz w:val="36"/>
          <w:szCs w:val="36"/>
        </w:rPr>
        <w:t>pre žiakov s poruchou správania</w:t>
      </w:r>
    </w:p>
    <w:p w:rsidR="008C30A8" w:rsidRDefault="007A019F" w:rsidP="008C30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0F18CD">
        <w:rPr>
          <w:rFonts w:ascii="Times New Roman" w:hAnsi="Times New Roman" w:cs="Times New Roman"/>
          <w:b/>
          <w:sz w:val="40"/>
          <w:szCs w:val="40"/>
        </w:rPr>
        <w:t xml:space="preserve">začlenení </w:t>
      </w:r>
      <w:r>
        <w:rPr>
          <w:rFonts w:ascii="Times New Roman" w:hAnsi="Times New Roman" w:cs="Times New Roman"/>
          <w:b/>
          <w:sz w:val="40"/>
          <w:szCs w:val="40"/>
        </w:rPr>
        <w:t>žiaci so ŠVVP</w:t>
      </w:r>
      <w:r w:rsidR="00D50725">
        <w:rPr>
          <w:rFonts w:ascii="Times New Roman" w:hAnsi="Times New Roman" w:cs="Times New Roman"/>
          <w:b/>
          <w:sz w:val="40"/>
          <w:szCs w:val="40"/>
        </w:rPr>
        <w:t xml:space="preserve"> 1. – 9. ročník ZŠ</w:t>
      </w:r>
    </w:p>
    <w:tbl>
      <w:tblPr>
        <w:tblStyle w:val="Mriekatabuky"/>
        <w:tblW w:w="10348" w:type="dxa"/>
        <w:tblInd w:w="-601" w:type="dxa"/>
        <w:tblLook w:val="04A0" w:firstRow="1" w:lastRow="0" w:firstColumn="1" w:lastColumn="0" w:noHBand="0" w:noVBand="1"/>
      </w:tblPr>
      <w:tblGrid>
        <w:gridCol w:w="1609"/>
        <w:gridCol w:w="8739"/>
      </w:tblGrid>
      <w:tr w:rsidR="008C30A8" w:rsidTr="008C30A8">
        <w:trPr>
          <w:trHeight w:val="567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A8" w:rsidRPr="009B2787" w:rsidRDefault="009B2787" w:rsidP="009B2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787">
              <w:rPr>
                <w:rFonts w:ascii="Times New Roman" w:hAnsi="Times New Roman" w:cs="Times New Roman"/>
                <w:sz w:val="24"/>
                <w:szCs w:val="24"/>
              </w:rPr>
              <w:t>– 9. ročník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F3" w:rsidRDefault="00B56EF3" w:rsidP="00B56E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Vzdelávacia oblasť:  Špeciálnopedagogická podpora</w:t>
            </w:r>
          </w:p>
          <w:p w:rsidR="00B56EF3" w:rsidRDefault="00B56E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Špecifický predmet</w:t>
            </w:r>
            <w:bookmarkStart w:id="0" w:name="_GoBack"/>
            <w:bookmarkEnd w:id="0"/>
          </w:p>
          <w:p w:rsidR="008C30A8" w:rsidRDefault="008C30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r w:rsidR="00D50725">
              <w:rPr>
                <w:rFonts w:ascii="Times New Roman" w:hAnsi="Times New Roman" w:cs="Times New Roman"/>
                <w:sz w:val="24"/>
                <w:szCs w:val="24"/>
              </w:rPr>
              <w:t xml:space="preserve"> TKC je špecifickým predmetom vzdelávacej oblasti špeciálno-pedagogická podpora  a </w:t>
            </w:r>
            <w:r w:rsidR="007A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zaradený na základe odporúčania poradenského zariadenia, školského špeciálneho pedagóga </w:t>
            </w:r>
            <w:r w:rsidR="007A019F">
              <w:rPr>
                <w:rFonts w:ascii="Times New Roman" w:hAnsi="Times New Roman" w:cs="Times New Roman"/>
                <w:sz w:val="24"/>
                <w:szCs w:val="24"/>
              </w:rPr>
              <w:t xml:space="preserve">a potreby </w:t>
            </w:r>
            <w:r w:rsidR="009B6002">
              <w:rPr>
                <w:rFonts w:ascii="Times New Roman" w:hAnsi="Times New Roman" w:cs="Times New Roman"/>
                <w:sz w:val="24"/>
                <w:szCs w:val="24"/>
              </w:rPr>
              <w:t>jednotlivých žiakov</w:t>
            </w:r>
            <w:r w:rsidR="000E13C7">
              <w:rPr>
                <w:rFonts w:ascii="Times New Roman" w:hAnsi="Times New Roman" w:cs="Times New Roman"/>
                <w:sz w:val="24"/>
                <w:szCs w:val="24"/>
              </w:rPr>
              <w:t xml:space="preserve"> so ŠVVP v individuál</w:t>
            </w:r>
            <w:r w:rsidR="007A019F">
              <w:rPr>
                <w:rFonts w:ascii="Times New Roman" w:hAnsi="Times New Roman" w:cs="Times New Roman"/>
                <w:sz w:val="24"/>
                <w:szCs w:val="24"/>
              </w:rPr>
              <w:t xml:space="preserve">nom rozsahu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rámci </w:t>
            </w:r>
            <w:r w:rsidR="0086198F">
              <w:rPr>
                <w:rFonts w:ascii="Times New Roman" w:hAnsi="Times New Roman" w:cs="Times New Roman"/>
                <w:sz w:val="24"/>
                <w:szCs w:val="24"/>
              </w:rPr>
              <w:t xml:space="preserve">IVP a Plánu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špeciálno-pedagogick</w:t>
            </w:r>
            <w:r w:rsidR="007A019F">
              <w:rPr>
                <w:rFonts w:ascii="Times New Roman" w:hAnsi="Times New Roman" w:cs="Times New Roman"/>
                <w:sz w:val="24"/>
                <w:szCs w:val="24"/>
              </w:rPr>
              <w:t>ej intervencie.</w:t>
            </w:r>
          </w:p>
        </w:tc>
      </w:tr>
      <w:tr w:rsidR="008C30A8" w:rsidTr="009B2787">
        <w:trPr>
          <w:trHeight w:val="2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A8" w:rsidRDefault="008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A8" w:rsidRPr="00D50725" w:rsidRDefault="009B2787" w:rsidP="00D50725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9B2787">
              <w:rPr>
                <w:color w:val="333333"/>
                <w:shd w:val="clear" w:color="auto" w:fill="FFFFFF"/>
              </w:rPr>
              <w:t xml:space="preserve">Rámcový obsah vzdelávania predmetu je vypracovaný v rozsahu stanovenom ŠVP uvedenom na adrese </w:t>
            </w:r>
            <w:hyperlink r:id="rId5" w:history="1">
              <w:r w:rsidRPr="009B2787">
                <w:rPr>
                  <w:rStyle w:val="Hypertextovprepojenie"/>
                  <w:shd w:val="clear" w:color="auto" w:fill="FFFFFF"/>
                </w:rPr>
                <w:t>www.minedu.sk</w:t>
              </w:r>
            </w:hyperlink>
            <w:r w:rsidRPr="009B2787">
              <w:rPr>
                <w:color w:val="333333"/>
                <w:shd w:val="clear" w:color="auto" w:fill="FFFFFF"/>
              </w:rPr>
              <w:t xml:space="preserve"> alebo </w:t>
            </w:r>
            <w:hyperlink r:id="rId6" w:history="1">
              <w:r w:rsidRPr="009B2787">
                <w:rPr>
                  <w:rStyle w:val="Hypertextovprepojenie"/>
                  <w:shd w:val="clear" w:color="auto" w:fill="FFFFFF"/>
                </w:rPr>
                <w:t>www.statpedu.sk</w:t>
              </w:r>
            </w:hyperlink>
            <w:r w:rsidRPr="009B2787">
              <w:rPr>
                <w:color w:val="333333"/>
                <w:shd w:val="clear" w:color="auto" w:fill="FFFFFF"/>
              </w:rPr>
              <w:t xml:space="preserve"> v sekcii Štátny </w:t>
            </w:r>
            <w:r w:rsidR="005C4B2F">
              <w:rPr>
                <w:color w:val="333333"/>
                <w:shd w:val="clear" w:color="auto" w:fill="FFFFFF"/>
              </w:rPr>
              <w:t xml:space="preserve">vzdelávací program. V predmete </w:t>
            </w:r>
            <w:r w:rsidR="00D50725">
              <w:rPr>
                <w:color w:val="333333"/>
                <w:shd w:val="clear" w:color="auto" w:fill="FFFFFF"/>
              </w:rPr>
              <w:t xml:space="preserve">TKC je cieľom a úlohou </w:t>
            </w:r>
            <w:r w:rsidR="00D50725" w:rsidRPr="00F77880">
              <w:rPr>
                <w:sz w:val="23"/>
                <w:szCs w:val="23"/>
              </w:rPr>
              <w:t xml:space="preserve">naučiť žiakov v maximálnej miere zvládať subjektívne záťažové situácie, zmierňovať </w:t>
            </w:r>
            <w:proofErr w:type="spellStart"/>
            <w:r w:rsidR="00D50725" w:rsidRPr="00F77880">
              <w:rPr>
                <w:sz w:val="23"/>
                <w:szCs w:val="23"/>
              </w:rPr>
              <w:t>impulzivitu</w:t>
            </w:r>
            <w:proofErr w:type="spellEnd"/>
            <w:r w:rsidR="00D50725" w:rsidRPr="00F77880">
              <w:rPr>
                <w:sz w:val="23"/>
                <w:szCs w:val="23"/>
              </w:rPr>
              <w:t xml:space="preserve">, agresivitu, pozitívne ovplyvňovať krátkotrvajúcu pozornosť a nízku </w:t>
            </w:r>
            <w:proofErr w:type="spellStart"/>
            <w:r w:rsidR="00D50725" w:rsidRPr="00F77880">
              <w:rPr>
                <w:sz w:val="23"/>
                <w:szCs w:val="23"/>
              </w:rPr>
              <w:t>frustračnú</w:t>
            </w:r>
            <w:proofErr w:type="spellEnd"/>
            <w:r w:rsidR="00D50725" w:rsidRPr="00F77880">
              <w:rPr>
                <w:sz w:val="23"/>
                <w:szCs w:val="23"/>
              </w:rPr>
              <w:t xml:space="preserve"> toleranciu, čo im umožní sociálne prijateľným spôsobom sa začleniť do domáceho prostredia, skupiny spolužiakov v škole a vrstovníckej skupiny v širšom sociálnom prostredí.</w:t>
            </w:r>
          </w:p>
        </w:tc>
      </w:tr>
      <w:tr w:rsidR="009B2787" w:rsidTr="008C30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87" w:rsidRDefault="009B2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7" w:rsidRDefault="009B2787">
            <w:pPr>
              <w:pStyle w:val="Nadpis4"/>
              <w:spacing w:line="360" w:lineRule="auto"/>
              <w:jc w:val="both"/>
              <w:outlineLvl w:val="3"/>
              <w:rPr>
                <w:rFonts w:eastAsiaTheme="minorHAnsi"/>
                <w:b w:val="0"/>
                <w:lang w:val="sk-SK"/>
              </w:rPr>
            </w:pPr>
          </w:p>
        </w:tc>
      </w:tr>
      <w:tr w:rsidR="008C30A8" w:rsidTr="008C30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A8" w:rsidRDefault="008C3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Učebné zdroje </w:t>
            </w:r>
          </w:p>
          <w:p w:rsidR="008C30A8" w:rsidRDefault="009B2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9</w:t>
            </w:r>
            <w:r w:rsidR="008C30A8"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25" w:rsidRPr="00D50725" w:rsidRDefault="00D50725" w:rsidP="00D5072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Alexová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S.,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Vopel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K.W.: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Nechaj ma, chcem sa učiť sám 1.-4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., SPN 1992 </w:t>
            </w:r>
          </w:p>
          <w:p w:rsidR="00D50725" w:rsidRPr="00D50725" w:rsidRDefault="00D50725" w:rsidP="00D5072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Bednařík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A.: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Riešenie konfliktov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, PDCS, 2001 </w:t>
            </w:r>
          </w:p>
          <w:p w:rsidR="00D50725" w:rsidRPr="00D50725" w:rsidRDefault="00D50725" w:rsidP="00D5072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Canfield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J.,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Clive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Wells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H.: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Hry pro zlepšení </w:t>
            </w:r>
            <w:proofErr w:type="spellStart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motivace</w:t>
            </w:r>
            <w:proofErr w:type="spellEnd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 </w:t>
            </w:r>
            <w:proofErr w:type="spellStart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sebepojetí</w:t>
            </w:r>
            <w:proofErr w:type="spellEnd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žáku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, Portál 1995 </w:t>
            </w:r>
          </w:p>
          <w:p w:rsidR="00D50725" w:rsidRPr="00D50725" w:rsidRDefault="00D50725" w:rsidP="00D5072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Drobná,J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Helexová,B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Kopčíková,M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Lednická,J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Medzihorská,P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.: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Skupinové zážitky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CVaPP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pri PPP Bratislava III. 2004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Do Európy hrou I -III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IUVENTA,Národná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kancelária programu MLÁDEŢ,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Eyrovi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L,-R.: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Jak </w:t>
            </w:r>
            <w:proofErr w:type="spellStart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naučit</w:t>
            </w:r>
            <w:proofErr w:type="spellEnd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děti</w:t>
            </w:r>
            <w:proofErr w:type="spellEnd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hodnotám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. Portál 2007, Praha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Hermochová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S.: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Hry pro život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, Portál 1994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Hermochová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S.,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Neuman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J.,: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Hry do kapsy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. Portál 2003, Praha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Hickson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A.: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Dramatické a akční hry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, Portál, 2000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Hobdayova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A.-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Ollierová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K.: </w:t>
            </w:r>
            <w:proofErr w:type="spellStart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Tvořivé</w:t>
            </w:r>
            <w:proofErr w:type="spellEnd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činnosti pro terapeutickou práci s </w:t>
            </w:r>
            <w:proofErr w:type="spellStart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dětmi</w:t>
            </w:r>
            <w:proofErr w:type="spellEnd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Portál, Praha 2000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Hoppeovi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S. –H.,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Krabel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J.: </w:t>
            </w:r>
            <w:proofErr w:type="spellStart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Sociálně</w:t>
            </w:r>
            <w:proofErr w:type="spellEnd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psychologické hry pro </w:t>
            </w:r>
            <w:proofErr w:type="spellStart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dospívajíci</w:t>
            </w:r>
            <w:proofErr w:type="spellEnd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Portál 2001, Praha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Labáth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V.,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Smik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J., </w:t>
            </w:r>
            <w:proofErr w:type="spellStart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Expoprogram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Psychodiagnostika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Ba, 1991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Manuál efektívnej školskej drogovej prevencie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, MVKVPPP pri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VÚDPaP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, 2005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Ondrušek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D.,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Potočková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D.,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Hipš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J.: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Výchova k tolerancii hrou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, PDCS, 2007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Parry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J.,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Carrington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G.: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Čelíme </w:t>
            </w:r>
            <w:proofErr w:type="spellStart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šikanování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, zborník metód,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Institut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pedagogicko-psychologického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poradenství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ČR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7"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Portmannová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R.,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Schneiderová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E.: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Hry zamerané na zvýšenie koncentrácie a uvoľnenia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, Portál 1995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7"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prevencie drogových závislostí (PANDA), 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ARIMES 1999, Bratislava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Shapiro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D.: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Komunikácia a konflikty: Sprievodca labyrintom riešenia konfliktov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, Inštitút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Open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Society, 1995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Šimanovský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Z., </w:t>
            </w:r>
            <w:proofErr w:type="spellStart"/>
            <w:r w:rsidRPr="00D50725">
              <w:rPr>
                <w:rFonts w:ascii="Times New Roman" w:hAnsi="Times New Roman" w:cs="Times New Roman"/>
                <w:color w:val="000000"/>
              </w:rPr>
              <w:t>Mertin</w:t>
            </w:r>
            <w:proofErr w:type="spellEnd"/>
            <w:r w:rsidRPr="00D50725">
              <w:rPr>
                <w:rFonts w:ascii="Times New Roman" w:hAnsi="Times New Roman" w:cs="Times New Roman"/>
                <w:color w:val="000000"/>
              </w:rPr>
              <w:t xml:space="preserve"> V.: </w:t>
            </w:r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Hry </w:t>
            </w:r>
            <w:proofErr w:type="spellStart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>pomáhají</w:t>
            </w:r>
            <w:proofErr w:type="spellEnd"/>
            <w:r w:rsidRPr="00D507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 problémy</w:t>
            </w:r>
            <w:r w:rsidRPr="00D50725">
              <w:rPr>
                <w:rFonts w:ascii="Times New Roman" w:hAnsi="Times New Roman" w:cs="Times New Roman"/>
                <w:color w:val="000000"/>
              </w:rPr>
              <w:t xml:space="preserve">, Portál 1996 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</w:rPr>
              <w:t xml:space="preserve">Kolektív autorov: </w:t>
            </w:r>
            <w:r w:rsidRPr="00D50725">
              <w:rPr>
                <w:rFonts w:ascii="Times New Roman" w:hAnsi="Times New Roman" w:cs="Times New Roman"/>
                <w:b/>
                <w:iCs/>
              </w:rPr>
              <w:t>Vzdelávanie detí s poruchami učenia a pozornosti</w:t>
            </w:r>
            <w:r w:rsidRPr="00D50725">
              <w:rPr>
                <w:rFonts w:ascii="Times New Roman" w:hAnsi="Times New Roman" w:cs="Times New Roman"/>
              </w:rPr>
              <w:t xml:space="preserve">. Editorky: Labudová, </w:t>
            </w:r>
            <w:proofErr w:type="spellStart"/>
            <w:r w:rsidRPr="00D50725">
              <w:rPr>
                <w:rFonts w:ascii="Times New Roman" w:hAnsi="Times New Roman" w:cs="Times New Roman"/>
              </w:rPr>
              <w:t>Štihová</w:t>
            </w:r>
            <w:proofErr w:type="spellEnd"/>
            <w:r w:rsidRPr="00D50725">
              <w:rPr>
                <w:rFonts w:ascii="Times New Roman" w:hAnsi="Times New Roman" w:cs="Times New Roman"/>
              </w:rPr>
              <w:t>. Bratislava: RAABE , 2008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</w:rPr>
              <w:t>MICHALOVÁ Z</w:t>
            </w:r>
            <w:r w:rsidRPr="00D50725">
              <w:rPr>
                <w:rFonts w:ascii="Times New Roman" w:hAnsi="Times New Roman" w:cs="Times New Roman"/>
                <w:b/>
              </w:rPr>
              <w:t xml:space="preserve">.: </w:t>
            </w:r>
            <w:proofErr w:type="spellStart"/>
            <w:r w:rsidRPr="00D50725">
              <w:rPr>
                <w:rFonts w:ascii="Times New Roman" w:hAnsi="Times New Roman" w:cs="Times New Roman"/>
                <w:b/>
                <w:i/>
                <w:iCs/>
              </w:rPr>
              <w:t>Shody</w:t>
            </w:r>
            <w:proofErr w:type="spellEnd"/>
            <w:r w:rsidRPr="00D50725">
              <w:rPr>
                <w:rFonts w:ascii="Times New Roman" w:hAnsi="Times New Roman" w:cs="Times New Roman"/>
                <w:b/>
                <w:i/>
                <w:iCs/>
              </w:rPr>
              <w:t xml:space="preserve"> a </w:t>
            </w:r>
            <w:proofErr w:type="spellStart"/>
            <w:r w:rsidRPr="00D50725">
              <w:rPr>
                <w:rFonts w:ascii="Times New Roman" w:hAnsi="Times New Roman" w:cs="Times New Roman"/>
                <w:b/>
                <w:i/>
                <w:iCs/>
              </w:rPr>
              <w:t>rozdíly</w:t>
            </w:r>
            <w:proofErr w:type="spellEnd"/>
            <w:r w:rsidRPr="00D50725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50725">
              <w:rPr>
                <w:rFonts w:ascii="Times New Roman" w:hAnsi="Times New Roman" w:cs="Times New Roman"/>
              </w:rPr>
              <w:t>Havlí</w:t>
            </w:r>
            <w:r w:rsidRPr="00D50725">
              <w:rPr>
                <w:rFonts w:ascii="Times New Roman" w:eastAsia="TimesNewRoman" w:hAnsi="Times New Roman" w:cs="Times New Roman"/>
              </w:rPr>
              <w:t>č</w:t>
            </w:r>
            <w:r w:rsidRPr="00D50725">
              <w:rPr>
                <w:rFonts w:ascii="Times New Roman" w:hAnsi="Times New Roman" w:cs="Times New Roman"/>
              </w:rPr>
              <w:t>kúv</w:t>
            </w:r>
            <w:proofErr w:type="spellEnd"/>
            <w:r w:rsidRPr="00D50725">
              <w:rPr>
                <w:rFonts w:ascii="Times New Roman" w:hAnsi="Times New Roman" w:cs="Times New Roman"/>
              </w:rPr>
              <w:t xml:space="preserve"> Brod: </w:t>
            </w:r>
            <w:proofErr w:type="spellStart"/>
            <w:r w:rsidRPr="00D50725">
              <w:rPr>
                <w:rFonts w:ascii="Times New Roman" w:hAnsi="Times New Roman" w:cs="Times New Roman"/>
              </w:rPr>
              <w:t>Tobiáš</w:t>
            </w:r>
            <w:proofErr w:type="spellEnd"/>
            <w:r w:rsidRPr="00D50725">
              <w:rPr>
                <w:rFonts w:ascii="Times New Roman" w:hAnsi="Times New Roman" w:cs="Times New Roman"/>
              </w:rPr>
              <w:t xml:space="preserve"> 1998. ISBN 8085808-60-9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</w:rPr>
              <w:t xml:space="preserve">MICHALOVÁ Z.: </w:t>
            </w:r>
            <w:proofErr w:type="spellStart"/>
            <w:r w:rsidRPr="00D50725">
              <w:rPr>
                <w:rFonts w:ascii="Times New Roman" w:hAnsi="Times New Roman" w:cs="Times New Roman"/>
                <w:b/>
                <w:i/>
                <w:iCs/>
              </w:rPr>
              <w:t>Pozornost</w:t>
            </w:r>
            <w:proofErr w:type="spellEnd"/>
            <w:r w:rsidRPr="00D50725">
              <w:rPr>
                <w:rFonts w:ascii="Times New Roman" w:hAnsi="Times New Roman" w:cs="Times New Roman"/>
                <w:i/>
                <w:iCs/>
              </w:rPr>
              <w:t xml:space="preserve"> (Cvičení na </w:t>
            </w:r>
            <w:proofErr w:type="spellStart"/>
            <w:r w:rsidRPr="00D50725">
              <w:rPr>
                <w:rFonts w:ascii="Times New Roman" w:hAnsi="Times New Roman" w:cs="Times New Roman"/>
                <w:i/>
                <w:iCs/>
              </w:rPr>
              <w:t>posilování</w:t>
            </w:r>
            <w:proofErr w:type="spellEnd"/>
            <w:r w:rsidRPr="00D5072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i/>
                <w:iCs/>
              </w:rPr>
              <w:t>koncentrace</w:t>
            </w:r>
            <w:proofErr w:type="spellEnd"/>
            <w:r w:rsidRPr="00D50725">
              <w:rPr>
                <w:rFonts w:ascii="Times New Roman" w:hAnsi="Times New Roman" w:cs="Times New Roman"/>
                <w:i/>
                <w:iCs/>
              </w:rPr>
              <w:t xml:space="preserve"> pozornosti) </w:t>
            </w:r>
            <w:proofErr w:type="spellStart"/>
            <w:r w:rsidRPr="00D50725">
              <w:rPr>
                <w:rFonts w:ascii="Times New Roman" w:hAnsi="Times New Roman" w:cs="Times New Roman"/>
              </w:rPr>
              <w:t>Havlí</w:t>
            </w:r>
            <w:r w:rsidRPr="00D50725">
              <w:rPr>
                <w:rFonts w:ascii="Times New Roman" w:eastAsia="TimesNewRoman" w:hAnsi="Times New Roman" w:cs="Times New Roman"/>
              </w:rPr>
              <w:t>č</w:t>
            </w:r>
            <w:r w:rsidRPr="00D50725">
              <w:rPr>
                <w:rFonts w:ascii="Times New Roman" w:hAnsi="Times New Roman" w:cs="Times New Roman"/>
              </w:rPr>
              <w:t>kúv</w:t>
            </w:r>
            <w:proofErr w:type="spellEnd"/>
            <w:r w:rsidRPr="00D50725">
              <w:rPr>
                <w:rFonts w:ascii="Times New Roman" w:hAnsi="Times New Roman" w:cs="Times New Roman"/>
              </w:rPr>
              <w:t xml:space="preserve"> Brod: </w:t>
            </w:r>
            <w:proofErr w:type="spellStart"/>
            <w:r w:rsidRPr="00D50725">
              <w:rPr>
                <w:rFonts w:ascii="Times New Roman" w:hAnsi="Times New Roman" w:cs="Times New Roman"/>
              </w:rPr>
              <w:t>Tobiáš</w:t>
            </w:r>
            <w:proofErr w:type="spellEnd"/>
            <w:r w:rsidRPr="00D50725">
              <w:rPr>
                <w:rFonts w:ascii="Times New Roman" w:hAnsi="Times New Roman" w:cs="Times New Roman"/>
              </w:rPr>
              <w:t>, 2004. ISBN 80-7311-026-1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</w:rPr>
              <w:t xml:space="preserve">MUNDEN,A., ARCELUS, J.: </w:t>
            </w:r>
            <w:r w:rsidRPr="00D50725">
              <w:rPr>
                <w:rFonts w:ascii="Times New Roman" w:hAnsi="Times New Roman" w:cs="Times New Roman"/>
                <w:b/>
                <w:i/>
                <w:iCs/>
              </w:rPr>
              <w:t xml:space="preserve">Poruchy pozornosti a </w:t>
            </w:r>
            <w:proofErr w:type="spellStart"/>
            <w:r w:rsidRPr="00D50725">
              <w:rPr>
                <w:rFonts w:ascii="Times New Roman" w:hAnsi="Times New Roman" w:cs="Times New Roman"/>
                <w:b/>
                <w:i/>
                <w:iCs/>
              </w:rPr>
              <w:t>hyperaktivita</w:t>
            </w:r>
            <w:proofErr w:type="spellEnd"/>
            <w:r w:rsidRPr="00D50725">
              <w:rPr>
                <w:rFonts w:ascii="Times New Roman" w:hAnsi="Times New Roman" w:cs="Times New Roman"/>
              </w:rPr>
              <w:t>. Praha: Portál, 2002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</w:rPr>
              <w:t xml:space="preserve">ZELINKOVÁ,O., REZKOVÁ,V.: </w:t>
            </w:r>
            <w:proofErr w:type="spellStart"/>
            <w:r w:rsidRPr="00D50725">
              <w:rPr>
                <w:rFonts w:ascii="Times New Roman" w:hAnsi="Times New Roman" w:cs="Times New Roman"/>
                <w:b/>
                <w:i/>
                <w:iCs/>
              </w:rPr>
              <w:t>Koncentrace</w:t>
            </w:r>
            <w:proofErr w:type="spellEnd"/>
            <w:r w:rsidRPr="00D50725">
              <w:rPr>
                <w:rFonts w:ascii="Times New Roman" w:hAnsi="Times New Roman" w:cs="Times New Roman"/>
                <w:b/>
                <w:i/>
                <w:iCs/>
              </w:rPr>
              <w:t xml:space="preserve"> pozornosti</w:t>
            </w:r>
            <w:r w:rsidRPr="00D5072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50725">
              <w:rPr>
                <w:rFonts w:ascii="Times New Roman" w:hAnsi="Times New Roman" w:cs="Times New Roman"/>
                <w:b/>
                <w:i/>
                <w:iCs/>
              </w:rPr>
              <w:t>/</w:t>
            </w:r>
            <w:proofErr w:type="spellStart"/>
            <w:r w:rsidRPr="00D50725">
              <w:rPr>
                <w:rFonts w:ascii="Times New Roman" w:hAnsi="Times New Roman" w:cs="Times New Roman"/>
                <w:b/>
                <w:i/>
                <w:iCs/>
              </w:rPr>
              <w:t>Soubor</w:t>
            </w:r>
            <w:proofErr w:type="spellEnd"/>
            <w:r w:rsidRPr="00D50725">
              <w:rPr>
                <w:rFonts w:ascii="Times New Roman" w:hAnsi="Times New Roman" w:cs="Times New Roman"/>
                <w:b/>
                <w:i/>
                <w:iCs/>
              </w:rPr>
              <w:t xml:space="preserve"> cvičení pro </w:t>
            </w:r>
            <w:proofErr w:type="spellStart"/>
            <w:r w:rsidRPr="00D50725">
              <w:rPr>
                <w:rFonts w:ascii="Times New Roman" w:hAnsi="Times New Roman" w:cs="Times New Roman"/>
                <w:b/>
                <w:i/>
                <w:iCs/>
              </w:rPr>
              <w:t>děti</w:t>
            </w:r>
            <w:proofErr w:type="spellEnd"/>
            <w:r w:rsidRPr="00D50725">
              <w:rPr>
                <w:rFonts w:ascii="Times New Roman" w:hAnsi="Times New Roman" w:cs="Times New Roman"/>
                <w:b/>
                <w:i/>
                <w:iCs/>
              </w:rPr>
              <w:t>.</w:t>
            </w:r>
            <w:r w:rsidRPr="00D5072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50725">
              <w:rPr>
                <w:rFonts w:ascii="Times New Roman" w:hAnsi="Times New Roman" w:cs="Times New Roman"/>
              </w:rPr>
              <w:t>Praha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</w:rPr>
              <w:t xml:space="preserve">EFETA – odborný </w:t>
            </w:r>
            <w:r w:rsidRPr="00D50725">
              <w:rPr>
                <w:rFonts w:ascii="Times New Roman" w:eastAsia="TimesNewRoman" w:hAnsi="Times New Roman" w:cs="Times New Roman"/>
              </w:rPr>
              <w:t>č</w:t>
            </w:r>
            <w:r w:rsidRPr="00D50725">
              <w:rPr>
                <w:rFonts w:ascii="Times New Roman" w:hAnsi="Times New Roman" w:cs="Times New Roman"/>
              </w:rPr>
              <w:t xml:space="preserve">asopis pre komplexnú rehabilitáciu </w:t>
            </w:r>
            <w:r w:rsidRPr="00D50725">
              <w:rPr>
                <w:rFonts w:ascii="Times New Roman" w:eastAsia="TimesNewRoman" w:hAnsi="Times New Roman" w:cs="Times New Roman"/>
              </w:rPr>
              <w:t>ľ</w:t>
            </w:r>
            <w:r w:rsidRPr="00D50725">
              <w:rPr>
                <w:rFonts w:ascii="Times New Roman" w:hAnsi="Times New Roman" w:cs="Times New Roman"/>
              </w:rPr>
              <w:t>udí s postihnutím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50725">
              <w:rPr>
                <w:rFonts w:ascii="Times New Roman" w:hAnsi="Times New Roman" w:cs="Times New Roman"/>
              </w:rPr>
              <w:t xml:space="preserve">J. Suchá: </w:t>
            </w:r>
            <w:r w:rsidRPr="00D50725">
              <w:rPr>
                <w:rFonts w:ascii="Times New Roman" w:hAnsi="Times New Roman" w:cs="Times New Roman"/>
                <w:b/>
              </w:rPr>
              <w:t xml:space="preserve">Cvičení </w:t>
            </w:r>
            <w:proofErr w:type="spellStart"/>
            <w:r w:rsidRPr="00D50725">
              <w:rPr>
                <w:rFonts w:ascii="Times New Roman" w:hAnsi="Times New Roman" w:cs="Times New Roman"/>
                <w:b/>
              </w:rPr>
              <w:t>paměti</w:t>
            </w:r>
            <w:proofErr w:type="spellEnd"/>
            <w:r w:rsidRPr="00D50725">
              <w:rPr>
                <w:rFonts w:ascii="Times New Roman" w:hAnsi="Times New Roman" w:cs="Times New Roman"/>
                <w:b/>
              </w:rPr>
              <w:t xml:space="preserve"> pro každý </w:t>
            </w:r>
            <w:proofErr w:type="spellStart"/>
            <w:r w:rsidRPr="00D50725">
              <w:rPr>
                <w:rFonts w:ascii="Times New Roman" w:hAnsi="Times New Roman" w:cs="Times New Roman"/>
                <w:b/>
              </w:rPr>
              <w:t>věk</w:t>
            </w:r>
            <w:proofErr w:type="spellEnd"/>
            <w:r w:rsidRPr="00D50725">
              <w:rPr>
                <w:rFonts w:ascii="Times New Roman" w:hAnsi="Times New Roman" w:cs="Times New Roman"/>
                <w:b/>
              </w:rPr>
              <w:t>;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50725">
              <w:rPr>
                <w:rFonts w:ascii="Times New Roman" w:hAnsi="Times New Roman" w:cs="Times New Roman"/>
              </w:rPr>
              <w:t xml:space="preserve">Z. Michalová: </w:t>
            </w:r>
            <w:proofErr w:type="spellStart"/>
            <w:r w:rsidRPr="00D50725">
              <w:rPr>
                <w:rFonts w:ascii="Times New Roman" w:hAnsi="Times New Roman" w:cs="Times New Roman"/>
                <w:b/>
              </w:rPr>
              <w:t>Pozornost</w:t>
            </w:r>
            <w:proofErr w:type="spellEnd"/>
            <w:r w:rsidRPr="00D50725">
              <w:rPr>
                <w:rFonts w:ascii="Times New Roman" w:hAnsi="Times New Roman" w:cs="Times New Roman"/>
                <w:b/>
              </w:rPr>
              <w:t xml:space="preserve">. Cvičení na </w:t>
            </w:r>
            <w:proofErr w:type="spellStart"/>
            <w:r w:rsidRPr="00D50725">
              <w:rPr>
                <w:rFonts w:ascii="Times New Roman" w:hAnsi="Times New Roman" w:cs="Times New Roman"/>
                <w:b/>
              </w:rPr>
              <w:t>posilování</w:t>
            </w:r>
            <w:proofErr w:type="spellEnd"/>
            <w:r w:rsidRPr="00D507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50725">
              <w:rPr>
                <w:rFonts w:ascii="Times New Roman" w:hAnsi="Times New Roman" w:cs="Times New Roman"/>
                <w:b/>
              </w:rPr>
              <w:t>koncentrace</w:t>
            </w:r>
            <w:proofErr w:type="spellEnd"/>
            <w:r w:rsidRPr="00D50725">
              <w:rPr>
                <w:rFonts w:ascii="Times New Roman" w:hAnsi="Times New Roman" w:cs="Times New Roman"/>
                <w:b/>
              </w:rPr>
              <w:t xml:space="preserve"> pozornosti;</w:t>
            </w:r>
          </w:p>
          <w:p w:rsidR="00CF3707" w:rsidRDefault="00D50725" w:rsidP="00CF37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50725"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 w:rsidRPr="00D50725">
              <w:rPr>
                <w:rFonts w:ascii="Times New Roman" w:hAnsi="Times New Roman" w:cs="Times New Roman"/>
              </w:rPr>
              <w:t>Kuncová</w:t>
            </w:r>
            <w:proofErr w:type="spellEnd"/>
            <w:r w:rsidRPr="00D50725">
              <w:rPr>
                <w:rFonts w:ascii="Times New Roman" w:hAnsi="Times New Roman" w:cs="Times New Roman"/>
              </w:rPr>
              <w:t xml:space="preserve">: </w:t>
            </w:r>
            <w:r w:rsidRPr="00D50725">
              <w:rPr>
                <w:rFonts w:ascii="Times New Roman" w:hAnsi="Times New Roman" w:cs="Times New Roman"/>
                <w:b/>
              </w:rPr>
              <w:t>KUPOZ;</w:t>
            </w:r>
          </w:p>
          <w:p w:rsidR="00CF3707" w:rsidRDefault="00CF3707" w:rsidP="00CF37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CF3707">
              <w:rPr>
                <w:rFonts w:ascii="Times New Roman" w:eastAsia="Times New Roman" w:hAnsi="Times New Roman" w:cs="Times New Roman"/>
                <w:lang w:val="cs-CZ" w:eastAsia="cs-CZ"/>
              </w:rPr>
              <w:t>POKORNÁ,V.:</w:t>
            </w:r>
            <w:proofErr w:type="gramEnd"/>
            <w:r w:rsidRPr="00CF3707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r w:rsidRPr="00CF3707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>Teorie a náprava vývojových poruch učení a chování.</w:t>
            </w:r>
            <w:r w:rsidRPr="00CF3707"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r w:rsidRPr="00CF3707">
              <w:rPr>
                <w:rFonts w:ascii="Times New Roman" w:eastAsia="Times New Roman" w:hAnsi="Times New Roman" w:cs="Times New Roman"/>
                <w:lang w:val="cs-CZ" w:eastAsia="cs-CZ"/>
              </w:rPr>
              <w:t>Praha: Portál, 2001</w:t>
            </w:r>
          </w:p>
          <w:p w:rsidR="00CF3707" w:rsidRDefault="00CF3707" w:rsidP="00CF37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F3707">
              <w:rPr>
                <w:rFonts w:ascii="Times New Roman" w:eastAsia="Times New Roman" w:hAnsi="Times New Roman" w:cs="Times New Roman"/>
                <w:lang w:val="cs-CZ" w:eastAsia="cs-CZ"/>
              </w:rPr>
              <w:t>POKORNÁ V.:</w:t>
            </w:r>
            <w:r w:rsidRPr="00CF3707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 xml:space="preserve">Rozvoj vnímání a poznávání </w:t>
            </w:r>
            <w:proofErr w:type="gramStart"/>
            <w:r w:rsidRPr="00CF3707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>1,2</w:t>
            </w:r>
            <w:r w:rsidRPr="00CF3707"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. </w:t>
            </w:r>
            <w:r w:rsidRPr="00CF3707">
              <w:rPr>
                <w:rFonts w:ascii="Times New Roman" w:eastAsia="Times New Roman" w:hAnsi="Times New Roman" w:cs="Times New Roman"/>
                <w:lang w:val="cs-CZ" w:eastAsia="cs-CZ"/>
              </w:rPr>
              <w:t>Praha</w:t>
            </w:r>
            <w:proofErr w:type="gramEnd"/>
            <w:r w:rsidRPr="00CF3707">
              <w:rPr>
                <w:rFonts w:ascii="Times New Roman" w:eastAsia="Times New Roman" w:hAnsi="Times New Roman" w:cs="Times New Roman"/>
                <w:lang w:val="cs-CZ" w:eastAsia="cs-CZ"/>
              </w:rPr>
              <w:t>: Portál 2000</w:t>
            </w:r>
          </w:p>
          <w:p w:rsidR="00CF3707" w:rsidRDefault="00CF3707" w:rsidP="00CF37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F3707">
              <w:rPr>
                <w:rFonts w:ascii="Times New Roman" w:eastAsia="Times New Roman" w:hAnsi="Times New Roman" w:cs="Times New Roman"/>
                <w:lang w:val="cs-CZ" w:eastAsia="cs-CZ"/>
              </w:rPr>
              <w:t>SINDELAROVÁ,B</w:t>
            </w:r>
            <w:r w:rsidRPr="00CF3707">
              <w:rPr>
                <w:rFonts w:ascii="Times New Roman" w:eastAsia="Times New Roman" w:hAnsi="Times New Roman" w:cs="Times New Roman"/>
                <w:b/>
                <w:lang w:val="cs-CZ" w:eastAsia="cs-CZ"/>
              </w:rPr>
              <w:t xml:space="preserve">.: </w:t>
            </w:r>
            <w:r w:rsidRPr="00CF3707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 xml:space="preserve">Deficity </w:t>
            </w:r>
            <w:proofErr w:type="spellStart"/>
            <w:r w:rsidRPr="00CF3707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>čiastkových</w:t>
            </w:r>
            <w:proofErr w:type="spellEnd"/>
            <w:r w:rsidRPr="00CF3707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 xml:space="preserve"> </w:t>
            </w:r>
            <w:proofErr w:type="spellStart"/>
            <w:r w:rsidRPr="00CF3707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>funkcií</w:t>
            </w:r>
            <w:proofErr w:type="spellEnd"/>
            <w:r w:rsidRPr="00CF3707">
              <w:rPr>
                <w:rFonts w:ascii="Times New Roman" w:eastAsia="Times New Roman" w:hAnsi="Times New Roman" w:cs="Times New Roman"/>
                <w:lang w:val="cs-CZ" w:eastAsia="cs-CZ"/>
              </w:rPr>
              <w:t>. Bratislava- Brno: Psychodiagnostika, 2008. T-254</w:t>
            </w:r>
          </w:p>
          <w:p w:rsidR="00CF3707" w:rsidRDefault="00CF3707" w:rsidP="00CF37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CF3707">
              <w:rPr>
                <w:rFonts w:ascii="Times New Roman" w:eastAsia="Times New Roman" w:hAnsi="Times New Roman" w:cs="Times New Roman"/>
                <w:lang w:val="cs-CZ" w:eastAsia="cs-CZ"/>
              </w:rPr>
              <w:t>ZELINKOVÁ,O.</w:t>
            </w:r>
            <w:proofErr w:type="gramEnd"/>
            <w:r w:rsidRPr="00CF3707">
              <w:rPr>
                <w:rFonts w:ascii="Times New Roman" w:eastAsia="Times New Roman" w:hAnsi="Times New Roman" w:cs="Times New Roman"/>
                <w:lang w:val="cs-CZ" w:eastAsia="cs-CZ"/>
              </w:rPr>
              <w:t xml:space="preserve">, REZKOVÁ,V.: </w:t>
            </w:r>
            <w:r w:rsidRPr="00CF3707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>Koncentrace pozornosti /Soubor cvičení pro děti.</w:t>
            </w:r>
            <w:r w:rsidRPr="00CF3707"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</w:t>
            </w:r>
            <w:r w:rsidRPr="00CF3707">
              <w:rPr>
                <w:rFonts w:ascii="Times New Roman" w:eastAsia="Times New Roman" w:hAnsi="Times New Roman" w:cs="Times New Roman"/>
                <w:lang w:val="cs-CZ" w:eastAsia="cs-CZ"/>
              </w:rPr>
              <w:t>Praha</w:t>
            </w:r>
          </w:p>
          <w:p w:rsidR="00D50725" w:rsidRPr="00CF3707" w:rsidRDefault="00D50725" w:rsidP="00CF37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F3707">
              <w:rPr>
                <w:rFonts w:ascii="Times New Roman" w:hAnsi="Times New Roman" w:cs="Times New Roman"/>
              </w:rPr>
              <w:t>metodický materiál ŠPÚ, Metodicko-pedagogického centra Banská Bystrica a Prešov;</w:t>
            </w:r>
          </w:p>
          <w:p w:rsidR="00D50725" w:rsidRPr="00D50725" w:rsidRDefault="00D50725" w:rsidP="00D50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50725">
              <w:rPr>
                <w:rFonts w:ascii="Times New Roman" w:hAnsi="Times New Roman" w:cs="Times New Roman"/>
              </w:rPr>
              <w:t>vlastný metodický materiál, individuálne pracovné listy;</w:t>
            </w:r>
          </w:p>
          <w:p w:rsidR="00D50725" w:rsidRPr="00D50725" w:rsidRDefault="00D507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</w:p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</w:p>
        </w:tc>
      </w:tr>
    </w:tbl>
    <w:p w:rsidR="00F7609A" w:rsidRDefault="00F7609A"/>
    <w:sectPr w:rsidR="00F7609A" w:rsidSect="00F7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5BB"/>
    <w:multiLevelType w:val="hybridMultilevel"/>
    <w:tmpl w:val="CD025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0127"/>
    <w:multiLevelType w:val="hybridMultilevel"/>
    <w:tmpl w:val="0DD622BC"/>
    <w:lvl w:ilvl="0" w:tplc="E8022B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B4C5394">
      <w:start w:val="1"/>
      <w:numFmt w:val="bullet"/>
      <w:lvlText w:val=""/>
      <w:lvlJc w:val="left"/>
      <w:pPr>
        <w:tabs>
          <w:tab w:val="num" w:pos="567"/>
        </w:tabs>
        <w:ind w:left="510" w:hanging="283"/>
      </w:pPr>
      <w:rPr>
        <w:rFonts w:ascii="Wingdings" w:hAnsi="Wingdings" w:hint="default"/>
      </w:rPr>
    </w:lvl>
    <w:lvl w:ilvl="2" w:tplc="8B4C5394">
      <w:start w:val="1"/>
      <w:numFmt w:val="bullet"/>
      <w:lvlText w:val=""/>
      <w:lvlJc w:val="left"/>
      <w:pPr>
        <w:tabs>
          <w:tab w:val="num" w:pos="567"/>
        </w:tabs>
        <w:ind w:left="510" w:hanging="283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92AAB"/>
    <w:multiLevelType w:val="hybridMultilevel"/>
    <w:tmpl w:val="BD76E4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0214"/>
    <w:multiLevelType w:val="hybridMultilevel"/>
    <w:tmpl w:val="4AE0D7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30A8"/>
    <w:rsid w:val="000E13C7"/>
    <w:rsid w:val="000F18CD"/>
    <w:rsid w:val="003213E2"/>
    <w:rsid w:val="003640A7"/>
    <w:rsid w:val="005C4B2F"/>
    <w:rsid w:val="00646376"/>
    <w:rsid w:val="007A019F"/>
    <w:rsid w:val="0086198F"/>
    <w:rsid w:val="008C30A8"/>
    <w:rsid w:val="00902BD0"/>
    <w:rsid w:val="009B2787"/>
    <w:rsid w:val="009B6002"/>
    <w:rsid w:val="00B56EF3"/>
    <w:rsid w:val="00CF3707"/>
    <w:rsid w:val="00D50725"/>
    <w:rsid w:val="00E938CC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8EF7"/>
  <w15:docId w15:val="{962C845B-CA46-4FA1-8082-503631CB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30A8"/>
  </w:style>
  <w:style w:type="paragraph" w:styleId="Nadpis4">
    <w:name w:val="heading 4"/>
    <w:basedOn w:val="Normlny"/>
    <w:next w:val="Normlny"/>
    <w:link w:val="Nadpis4Char"/>
    <w:unhideWhenUsed/>
    <w:qFormat/>
    <w:rsid w:val="008C30A8"/>
    <w:pPr>
      <w:spacing w:after="0" w:line="266" w:lineRule="auto"/>
      <w:outlineLvl w:val="3"/>
    </w:pPr>
    <w:rPr>
      <w:rFonts w:asciiTheme="majorHAnsi" w:eastAsia="Times New Roman" w:hAnsiTheme="majorHAnsi" w:cstheme="majorBidi"/>
      <w:b/>
      <w:bCs/>
      <w:spacing w:val="5"/>
      <w:sz w:val="24"/>
      <w:szCs w:val="24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C30A8"/>
    <w:rPr>
      <w:rFonts w:asciiTheme="majorHAnsi" w:eastAsia="Times New Roman" w:hAnsiTheme="majorHAnsi" w:cstheme="majorBidi"/>
      <w:b/>
      <w:bCs/>
      <w:spacing w:val="5"/>
      <w:sz w:val="24"/>
      <w:szCs w:val="24"/>
      <w:lang w:val="en-US" w:bidi="en-US"/>
    </w:rPr>
  </w:style>
  <w:style w:type="character" w:styleId="Hypertextovprepojenie">
    <w:name w:val="Hyperlink"/>
    <w:uiPriority w:val="99"/>
    <w:unhideWhenUsed/>
    <w:rsid w:val="008C30A8"/>
    <w:rPr>
      <w:color w:val="0000FF"/>
      <w:u w:val="single"/>
    </w:rPr>
  </w:style>
  <w:style w:type="table" w:styleId="Mriekatabuky">
    <w:name w:val="Table Grid"/>
    <w:basedOn w:val="Normlnatabuka"/>
    <w:uiPriority w:val="59"/>
    <w:rsid w:val="008C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B2787"/>
    <w:pPr>
      <w:ind w:left="720"/>
      <w:contextualSpacing/>
    </w:pPr>
  </w:style>
  <w:style w:type="paragraph" w:customStyle="1" w:styleId="Default">
    <w:name w:val="Default"/>
    <w:rsid w:val="00D50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pedu.sk" TargetMode="External"/><Relationship Id="rId5" Type="http://schemas.openxmlformats.org/officeDocument/2006/relationships/hyperlink" Target="http://www.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Jancová</cp:lastModifiedBy>
  <cp:revision>9</cp:revision>
  <dcterms:created xsi:type="dcterms:W3CDTF">2016-09-05T06:57:00Z</dcterms:created>
  <dcterms:modified xsi:type="dcterms:W3CDTF">2018-09-28T10:00:00Z</dcterms:modified>
</cp:coreProperties>
</file>