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  <w:contextualSpacing w:val="false"/>
        <w:jc w:val="center"/>
        <w:rPr>
          <w:rFonts w:ascii="Old English Text MT" w:hAnsi="Old English Text MT"/>
          <w:b/>
          <w:color w:val="984806"/>
          <w:sz w:val="56"/>
          <w:szCs w:val="56"/>
        </w:rPr>
      </w:pPr>
      <w:r>
        <w:rPr>
          <w:rFonts w:ascii="Old English Text MT" w:hAnsi="Old English Text MT"/>
          <w:b/>
          <w:color w:val="984806"/>
          <w:sz w:val="56"/>
          <w:szCs w:val="56"/>
        </w:rPr>
        <w:t xml:space="preserve">RIADIME SA ODKAZOM </w:t>
        <w:br/>
        <w:t>JÁNA AMOSA KOMENSKÉHO</w:t>
      </w:r>
    </w:p>
    <w:p>
      <w:pPr>
        <w:pStyle w:val="style0"/>
        <w:rPr/>
      </w:pPr>
      <w:r>
        <w:rPr/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2292350" cy="3163570"/>
            <wp:effectExtent b="8890" l="8890" r="0" t="0"/>
            <wp:docPr descr="File:Brozik, Vaclav - J.A. Komensky ve sve pracovne v Amsterodamu (1891)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ile:Brozik, Vaclav - J.A. Komensky ve sve pracovne v Amsterodamu (1891)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r="8100000" dist="12065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325110" cy="3687445"/>
            <wp:effectExtent b="8890" l="8890" r="0" t="0"/>
            <wp:docPr descr="http://cenik.npmk.cz/files/prod_images/temp_big/1394094369_komensky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cenik.npmk.cz/files/prod_images/temp_big/1394094369_komensky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r="8100000" dist="12065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</w:r>
    </w:p>
    <w:p>
      <w:pPr>
        <w:pStyle w:val="style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</w:r>
    </w:p>
    <w:p>
      <w:pPr>
        <w:pStyle w:val="style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Vo vstupnej hale našej ZŠ, ktorá nesie 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estn</w:t>
      </w:r>
      <w:r>
        <w:rPr>
          <w:rFonts w:ascii="Monotype Corsiva" w:cs="Old English Text MT" w:hAnsi="Monotype Corsiva"/>
          <w:b/>
          <w:sz w:val="32"/>
          <w:szCs w:val="32"/>
        </w:rPr>
        <w:t>ý</w:t>
      </w:r>
      <w:r>
        <w:rPr>
          <w:rFonts w:ascii="Monotype Corsiva" w:hAnsi="Monotype Corsiva"/>
          <w:b/>
          <w:sz w:val="32"/>
          <w:szCs w:val="32"/>
        </w:rPr>
        <w:t xml:space="preserve"> n</w:t>
      </w:r>
      <w:r>
        <w:rPr>
          <w:rFonts w:ascii="Monotype Corsiva" w:cs="Old English Text MT" w:hAnsi="Monotype Corsiva"/>
          <w:b/>
          <w:sz w:val="32"/>
          <w:szCs w:val="32"/>
        </w:rPr>
        <w:t>á</w:t>
      </w:r>
      <w:r>
        <w:rPr>
          <w:rFonts w:ascii="Monotype Corsiva" w:hAnsi="Monotype Corsiva"/>
          <w:b/>
          <w:sz w:val="32"/>
          <w:szCs w:val="32"/>
        </w:rPr>
        <w:t>zov u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ite</w:t>
      </w:r>
      <w:r>
        <w:rPr>
          <w:rFonts w:ascii="Monotype Corsiva" w:cs="Times New Roman" w:hAnsi="Monotype Corsiva"/>
          <w:b/>
          <w:sz w:val="32"/>
          <w:szCs w:val="32"/>
        </w:rPr>
        <w:t>ľ</w:t>
      </w:r>
      <w:r>
        <w:rPr>
          <w:rFonts w:ascii="Monotype Corsiva" w:hAnsi="Monotype Corsiva"/>
          <w:b/>
          <w:sz w:val="32"/>
          <w:szCs w:val="32"/>
        </w:rPr>
        <w:t>a n</w:t>
      </w:r>
      <w:r>
        <w:rPr>
          <w:rFonts w:ascii="Monotype Corsiva" w:cs="Old English Text MT" w:hAnsi="Monotype Corsiva"/>
          <w:b/>
          <w:sz w:val="32"/>
          <w:szCs w:val="32"/>
        </w:rPr>
        <w:t>á</w:t>
      </w:r>
      <w:r>
        <w:rPr>
          <w:rFonts w:ascii="Monotype Corsiva" w:hAnsi="Monotype Corsiva"/>
          <w:b/>
          <w:sz w:val="32"/>
          <w:szCs w:val="32"/>
        </w:rPr>
        <w:t>rodov Jána Amosa Komenského boli zverejnené zjednodušené pravidlá vyplývajúce z jeho Mravou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n</w:t>
      </w:r>
      <w:r>
        <w:rPr>
          <w:rFonts w:ascii="Monotype Corsiva" w:cs="Old English Text MT" w:hAnsi="Monotype Corsiva"/>
          <w:b/>
          <w:sz w:val="32"/>
          <w:szCs w:val="32"/>
        </w:rPr>
        <w:t>é</w:t>
      </w:r>
      <w:r>
        <w:rPr>
          <w:rFonts w:ascii="Monotype Corsiva" w:hAnsi="Monotype Corsiva"/>
          <w:b/>
          <w:sz w:val="32"/>
          <w:szCs w:val="32"/>
        </w:rPr>
        <w:t xml:space="preserve">ho desatora. Napriek tomu, 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e s</w:t>
      </w:r>
      <w:r>
        <w:rPr>
          <w:rFonts w:ascii="Monotype Corsiva" w:cs="Old English Text MT" w:hAnsi="Monotype Corsiva"/>
          <w:b/>
          <w:sz w:val="32"/>
          <w:szCs w:val="32"/>
        </w:rPr>
        <w:t>ú</w:t>
      </w:r>
      <w:r>
        <w:rPr>
          <w:rFonts w:ascii="Monotype Corsiva" w:hAnsi="Monotype Corsiva"/>
          <w:b/>
          <w:sz w:val="32"/>
          <w:szCs w:val="32"/>
        </w:rPr>
        <w:t xml:space="preserve"> viac ako </w:t>
      </w:r>
      <w:r>
        <w:rPr>
          <w:rFonts w:ascii="Monotype Corsiva" w:cs="Old English Text MT" w:hAnsi="Monotype Corsiva"/>
          <w:b/>
          <w:sz w:val="32"/>
          <w:szCs w:val="32"/>
        </w:rPr>
        <w:t>š</w:t>
      </w:r>
      <w:r>
        <w:rPr>
          <w:rFonts w:ascii="Monotype Corsiva" w:hAnsi="Monotype Corsiva"/>
          <w:b/>
          <w:sz w:val="32"/>
          <w:szCs w:val="32"/>
        </w:rPr>
        <w:t>tyri storo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ia star</w:t>
      </w:r>
      <w:r>
        <w:rPr>
          <w:rFonts w:ascii="Monotype Corsiva" w:cs="Old English Text MT" w:hAnsi="Monotype Corsiva"/>
          <w:b/>
          <w:sz w:val="32"/>
          <w:szCs w:val="32"/>
        </w:rPr>
        <w:t>é</w:t>
      </w:r>
      <w:r>
        <w:rPr>
          <w:rFonts w:ascii="Monotype Corsiva" w:hAnsi="Monotype Corsiva"/>
          <w:b/>
          <w:sz w:val="32"/>
          <w:szCs w:val="32"/>
        </w:rPr>
        <w:t xml:space="preserve">, stále majú 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o poveda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 ka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d</w:t>
      </w:r>
      <w:r>
        <w:rPr>
          <w:rFonts w:ascii="Monotype Corsiva" w:cs="Old English Text MT" w:hAnsi="Monotype Corsiva"/>
          <w:b/>
          <w:sz w:val="32"/>
          <w:szCs w:val="32"/>
        </w:rPr>
        <w:t>é</w:t>
      </w:r>
      <w:r>
        <w:rPr>
          <w:rFonts w:ascii="Monotype Corsiva" w:hAnsi="Monotype Corsiva"/>
          <w:b/>
          <w:sz w:val="32"/>
          <w:szCs w:val="32"/>
        </w:rPr>
        <w:t>mu z nás. Sú to v skuto</w:t>
      </w:r>
      <w:r>
        <w:rPr>
          <w:rFonts w:ascii="Monotype Corsiva" w:cs="Times New Roman" w:hAnsi="Monotype Corsiva"/>
          <w:b/>
          <w:sz w:val="32"/>
          <w:szCs w:val="32"/>
        </w:rPr>
        <w:t>č</w:t>
      </w:r>
      <w:r>
        <w:rPr>
          <w:rFonts w:ascii="Monotype Corsiva" w:hAnsi="Monotype Corsiva"/>
          <w:b/>
          <w:sz w:val="32"/>
          <w:szCs w:val="32"/>
        </w:rPr>
        <w:t>nosti základné pravidlá dobrého spolu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itia a dobrých vz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ahov medzi </w:t>
      </w:r>
      <w:r>
        <w:rPr>
          <w:rFonts w:ascii="Monotype Corsiva" w:cs="Times New Roman" w:hAnsi="Monotype Corsiva"/>
          <w:b/>
          <w:sz w:val="32"/>
          <w:szCs w:val="32"/>
        </w:rPr>
        <w:t>ľ</w:t>
      </w:r>
      <w:r>
        <w:rPr>
          <w:rFonts w:ascii="Monotype Corsiva" w:hAnsi="Monotype Corsiva"/>
          <w:b/>
          <w:sz w:val="32"/>
          <w:szCs w:val="32"/>
        </w:rPr>
        <w:t>u</w:t>
      </w:r>
      <w:r>
        <w:rPr>
          <w:rFonts w:ascii="Monotype Corsiva" w:cs="Times New Roman" w:hAnsi="Monotype Corsiva"/>
          <w:b/>
          <w:sz w:val="32"/>
          <w:szCs w:val="32"/>
        </w:rPr>
        <w:t>ď</w:t>
      </w:r>
      <w:r>
        <w:rPr>
          <w:rFonts w:ascii="Monotype Corsiva" w:hAnsi="Monotype Corsiva"/>
          <w:b/>
          <w:sz w:val="32"/>
          <w:szCs w:val="32"/>
        </w:rPr>
        <w:t>mi. V našej škole nám zále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cs="Old English Text MT" w:hAnsi="Monotype Corsiva"/>
          <w:b/>
          <w:sz w:val="32"/>
          <w:szCs w:val="32"/>
        </w:rPr>
        <w:t>í</w:t>
      </w:r>
      <w:r>
        <w:rPr>
          <w:rFonts w:ascii="Monotype Corsiva" w:hAnsi="Monotype Corsiva"/>
          <w:b/>
          <w:sz w:val="32"/>
          <w:szCs w:val="32"/>
        </w:rPr>
        <w:t xml:space="preserve"> na tom, aby sa tu všetci dobre cítili. P</w:t>
      </w:r>
      <w:bookmarkStart w:id="0" w:name="_GoBack"/>
      <w:bookmarkEnd w:id="0"/>
      <w:r>
        <w:rPr>
          <w:rFonts w:ascii="Monotype Corsiva" w:hAnsi="Monotype Corsiva"/>
          <w:b/>
          <w:sz w:val="32"/>
          <w:szCs w:val="32"/>
        </w:rPr>
        <w:t>reto sme tieto zásady o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ivili a v priebehu školského roka budeme s nimi pracova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 a sna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i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 sa ich dodr</w:t>
      </w:r>
      <w:r>
        <w:rPr>
          <w:rFonts w:ascii="Monotype Corsiva" w:cs="Times New Roman" w:hAnsi="Monotype Corsiva"/>
          <w:b/>
          <w:sz w:val="32"/>
          <w:szCs w:val="32"/>
        </w:rPr>
        <w:t>ž</w:t>
      </w:r>
      <w:r>
        <w:rPr>
          <w:rFonts w:ascii="Monotype Corsiva" w:hAnsi="Monotype Corsiva"/>
          <w:b/>
          <w:sz w:val="32"/>
          <w:szCs w:val="32"/>
        </w:rPr>
        <w:t>iava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 a riadi</w:t>
      </w:r>
      <w:r>
        <w:rPr>
          <w:rFonts w:ascii="Monotype Corsiva" w:cs="Times New Roman" w:hAnsi="Monotype Corsiva"/>
          <w:b/>
          <w:sz w:val="32"/>
          <w:szCs w:val="32"/>
        </w:rPr>
        <w:t>ť</w:t>
      </w:r>
      <w:r>
        <w:rPr>
          <w:rFonts w:ascii="Monotype Corsiva" w:hAnsi="Monotype Corsiva"/>
          <w:b/>
          <w:sz w:val="32"/>
          <w:szCs w:val="32"/>
        </w:rPr>
        <w:t xml:space="preserve"> sa nimi.</w:t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Aktuálne Komenského desatoro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183505" cy="3136265"/>
            <wp:effectExtent b="0" l="0" r="0" t="0"/>
            <wp:docPr descr="C:\Users\HP Compaq 3\Desktop\Tradície\DSCN0072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HP Compaq 3\Desktop\Tradície\DSCN0072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499100" cy="3663950"/>
            <wp:effectExtent b="0" l="0" r="0" t="0"/>
            <wp:docPr descr="C:\Users\HP Compaq 3\Desktop\Tradície\DSCN0075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HP Compaq 3\Desktop\Tradície\DSCN0075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595620" cy="3895725"/>
            <wp:effectExtent b="0" l="0" r="0" t="0"/>
            <wp:docPr descr="C:\Users\HP Compaq 3\Desktop\Tradície\DSCN0076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HP Compaq 3\Desktop\Tradície\DSCN0076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</w:r>
    </w:p>
    <w:sectPr>
      <w:type w:val="nextPage"/>
      <w:pgSz w:h="16838" w:w="11906"/>
      <w:pgMar w:bottom="567" w:footer="0" w:gutter="0" w:header="0" w:left="1417" w:right="1417" w:top="709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Old English Text MT">
    <w:charset w:val="01"/>
    <w:family w:val="roman"/>
    <w:pitch w:val="variable"/>
  </w:font>
  <w:font w:name="Monotype Corsiv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8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DejaVu Sans" w:hAnsi="Calibri"/>
      <w:color w:val="auto"/>
      <w:sz w:val="22"/>
      <w:szCs w:val="22"/>
      <w:lang w:bidi="ar-SA" w:eastAsia="en-US" w:val="sk-SK"/>
    </w:rPr>
  </w:style>
  <w:style w:styleId="style15" w:type="character">
    <w:name w:val="Default Paragraph Font"/>
    <w:next w:val="style15"/>
    <w:rPr/>
  </w:style>
  <w:style w:styleId="style16" w:type="character">
    <w:name w:val="Text bubliny Ch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Nadpis"/>
    <w:basedOn w:val="style0"/>
    <w:next w:val="style18"/>
    <w:pPr>
      <w:keepNext/>
      <w:spacing w:after="120" w:before="240"/>
      <w:contextualSpacing w:val="false"/>
    </w:pPr>
    <w:rPr>
      <w:rFonts w:ascii="Liberation Sans" w:cs="Lohit Hindi" w:eastAsia="DejaVu Sans" w:hAnsi="Liberation Sans"/>
      <w:sz w:val="28"/>
      <w:szCs w:val="28"/>
    </w:rPr>
  </w:style>
  <w:style w:styleId="style18" w:type="paragraph">
    <w:name w:val="Telo textu"/>
    <w:basedOn w:val="style0"/>
    <w:next w:val="style18"/>
    <w:pPr>
      <w:spacing w:after="120" w:before="0"/>
      <w:contextualSpacing w:val="false"/>
    </w:pPr>
    <w:rPr/>
  </w:style>
  <w:style w:styleId="style19" w:type="paragraph">
    <w:name w:val="Zoznam"/>
    <w:basedOn w:val="style18"/>
    <w:next w:val="style19"/>
    <w:pPr/>
    <w:rPr>
      <w:rFonts w:cs="Lohit Hindi"/>
    </w:rPr>
  </w:style>
  <w:style w:styleId="style20" w:type="paragraph">
    <w:name w:val="Popis"/>
    <w:basedOn w:val="style0"/>
    <w:next w:val="style20"/>
    <w:pPr>
      <w:suppressLineNumbers/>
      <w:spacing w:after="120" w:before="120"/>
      <w:contextualSpacing w:val="false"/>
    </w:pPr>
    <w:rPr>
      <w:rFonts w:cs="Lohit Hindi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ohit Hindi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2014-10-22T06:34:00Z</dcterms:created>
  <dc:creator>HP Compaq 3</dc:creator>
  <cp:lastModifiedBy>HP Compaq 3</cp:lastModifiedBy>
  <dcterms:modified xsi:type="dcterms:W3CDTF">2014-10-22T08:58:00Z</dcterms:modified>
  <cp:revision>1</cp:revision>
</cp:coreProperties>
</file>